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124D" w14:textId="77777777" w:rsidR="00FD0B70" w:rsidRDefault="0093044C" w:rsidP="007243A1">
      <w:pPr>
        <w:tabs>
          <w:tab w:val="left" w:pos="1879"/>
        </w:tabs>
      </w:pPr>
    </w:p>
    <w:p w14:paraId="24B0635F" w14:textId="77777777" w:rsidR="00001027" w:rsidRDefault="00001027"/>
    <w:p w14:paraId="5C3D5936" w14:textId="77777777" w:rsidR="00001027" w:rsidRDefault="00001027"/>
    <w:p w14:paraId="588E52F6" w14:textId="2A335489" w:rsidR="000E30D0" w:rsidRPr="00735ACE" w:rsidRDefault="00735ACE" w:rsidP="00735ACE">
      <w:pPr>
        <w:jc w:val="center"/>
        <w:rPr>
          <w:sz w:val="32"/>
          <w:szCs w:val="32"/>
        </w:rPr>
      </w:pPr>
      <w:r w:rsidRPr="00735ACE">
        <w:rPr>
          <w:sz w:val="32"/>
          <w:szCs w:val="32"/>
        </w:rPr>
        <w:t>NATIONAL STANDARDS FOR</w:t>
      </w:r>
    </w:p>
    <w:p w14:paraId="0CB46371" w14:textId="77777777" w:rsidR="00735ACE" w:rsidRDefault="00735ACE"/>
    <w:p w14:paraId="5D2B52EA" w14:textId="77777777" w:rsidR="00735ACE" w:rsidRDefault="00735ACE"/>
    <w:p w14:paraId="6A76E823" w14:textId="422530E3" w:rsidR="00735ACE" w:rsidRPr="00735ACE" w:rsidRDefault="00735ACE" w:rsidP="00735ACE">
      <w:pPr>
        <w:jc w:val="center"/>
        <w:rPr>
          <w:b/>
          <w:bCs/>
          <w:sz w:val="52"/>
          <w:szCs w:val="52"/>
        </w:rPr>
      </w:pPr>
      <w:r w:rsidRPr="00735ACE">
        <w:rPr>
          <w:b/>
          <w:bCs/>
          <w:sz w:val="52"/>
          <w:szCs w:val="52"/>
        </w:rPr>
        <w:t>Membership and Accreditation</w:t>
      </w:r>
    </w:p>
    <w:p w14:paraId="23C7173C" w14:textId="77777777" w:rsidR="00735ACE" w:rsidRDefault="00735ACE"/>
    <w:p w14:paraId="68849457" w14:textId="77777777" w:rsidR="00735ACE" w:rsidRDefault="00735ACE"/>
    <w:p w14:paraId="1DF8837A" w14:textId="77777777" w:rsidR="00735ACE" w:rsidRDefault="00735ACE"/>
    <w:p w14:paraId="4D114772" w14:textId="77777777" w:rsidR="00735ACE" w:rsidRDefault="00735ACE"/>
    <w:p w14:paraId="21D6D386" w14:textId="77777777" w:rsidR="00735ACE" w:rsidRDefault="00735ACE"/>
    <w:p w14:paraId="6CE47A47" w14:textId="77777777" w:rsidR="00735ACE" w:rsidRDefault="00735ACE"/>
    <w:p w14:paraId="290C4CA8" w14:textId="497D7453" w:rsidR="00735ACE" w:rsidRPr="009E6EFA" w:rsidRDefault="00735ACE" w:rsidP="00735ACE">
      <w:pPr>
        <w:jc w:val="center"/>
        <w:rPr>
          <w:i/>
          <w:iCs/>
          <w:sz w:val="28"/>
          <w:szCs w:val="28"/>
        </w:rPr>
      </w:pPr>
      <w:r w:rsidRPr="009E6EFA">
        <w:rPr>
          <w:i/>
          <w:iCs/>
          <w:sz w:val="28"/>
          <w:szCs w:val="28"/>
        </w:rPr>
        <w:t>Australian State and Territory Financial Counselling Associations</w:t>
      </w:r>
    </w:p>
    <w:p w14:paraId="26014586" w14:textId="77777777" w:rsidR="00735ACE" w:rsidRPr="009E6EFA" w:rsidRDefault="00735ACE" w:rsidP="00735ACE">
      <w:pPr>
        <w:jc w:val="center"/>
        <w:rPr>
          <w:sz w:val="28"/>
          <w:szCs w:val="28"/>
        </w:rPr>
      </w:pPr>
    </w:p>
    <w:p w14:paraId="196A195D" w14:textId="77777777" w:rsidR="00735ACE" w:rsidRPr="009E6EFA" w:rsidRDefault="00735ACE" w:rsidP="00735ACE">
      <w:pPr>
        <w:jc w:val="center"/>
        <w:rPr>
          <w:sz w:val="28"/>
          <w:szCs w:val="28"/>
        </w:rPr>
      </w:pPr>
    </w:p>
    <w:p w14:paraId="5B02EE1E" w14:textId="4BCEE786" w:rsidR="00735ACE" w:rsidRPr="009E6EFA" w:rsidRDefault="00EC2DE5" w:rsidP="00735ACE">
      <w:pPr>
        <w:jc w:val="center"/>
        <w:rPr>
          <w:b/>
          <w:bCs/>
          <w:sz w:val="28"/>
          <w:szCs w:val="28"/>
        </w:rPr>
      </w:pPr>
      <w:r>
        <w:rPr>
          <w:b/>
          <w:bCs/>
          <w:sz w:val="28"/>
          <w:szCs w:val="28"/>
        </w:rPr>
        <w:t>Effective from 1 January 2024</w:t>
      </w:r>
      <w:r w:rsidR="007D5569">
        <w:rPr>
          <w:b/>
          <w:bCs/>
          <w:sz w:val="28"/>
          <w:szCs w:val="28"/>
        </w:rPr>
        <w:t xml:space="preserve"> (1 July 2024 for SA/NT)</w:t>
      </w:r>
    </w:p>
    <w:p w14:paraId="090DEA05" w14:textId="77777777" w:rsidR="00735ACE" w:rsidRDefault="00735ACE" w:rsidP="00735ACE">
      <w:pPr>
        <w:jc w:val="center"/>
      </w:pPr>
    </w:p>
    <w:p w14:paraId="64A4BC76" w14:textId="5BA23EC0" w:rsidR="00735ACE" w:rsidRDefault="00735ACE" w:rsidP="00735ACE">
      <w:pPr>
        <w:jc w:val="center"/>
      </w:pPr>
    </w:p>
    <w:p w14:paraId="67EE9A44" w14:textId="07C96B11" w:rsidR="00C87580" w:rsidRDefault="00DB1CA2">
      <w:r>
        <w:rPr>
          <w:noProof/>
        </w:rPr>
        <w:drawing>
          <wp:anchor distT="0" distB="0" distL="114300" distR="114300" simplePos="0" relativeHeight="251658246" behindDoc="0" locked="0" layoutInCell="1" allowOverlap="1" wp14:anchorId="7F9D270C" wp14:editId="58233D77">
            <wp:simplePos x="0" y="0"/>
            <wp:positionH relativeFrom="column">
              <wp:posOffset>3184481</wp:posOffset>
            </wp:positionH>
            <wp:positionV relativeFrom="paragraph">
              <wp:posOffset>2529993</wp:posOffset>
            </wp:positionV>
            <wp:extent cx="1739900" cy="825500"/>
            <wp:effectExtent l="0" t="0" r="0" b="0"/>
            <wp:wrapThrough wrapText="bothSides">
              <wp:wrapPolygon edited="0">
                <wp:start x="0" y="0"/>
                <wp:lineTo x="0" y="21268"/>
                <wp:lineTo x="21442" y="21268"/>
                <wp:lineTo x="2144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1739900" cy="825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020AE1B4" wp14:editId="6E571952">
            <wp:simplePos x="0" y="0"/>
            <wp:positionH relativeFrom="column">
              <wp:posOffset>725170</wp:posOffset>
            </wp:positionH>
            <wp:positionV relativeFrom="paragraph">
              <wp:posOffset>2527300</wp:posOffset>
            </wp:positionV>
            <wp:extent cx="1308100" cy="817245"/>
            <wp:effectExtent l="0" t="0" r="0" b="0"/>
            <wp:wrapThrough wrapText="bothSides">
              <wp:wrapPolygon edited="0">
                <wp:start x="0" y="0"/>
                <wp:lineTo x="0" y="5371"/>
                <wp:lineTo x="1678" y="10741"/>
                <wp:lineTo x="6291" y="16112"/>
                <wp:lineTo x="6711" y="21147"/>
                <wp:lineTo x="15099" y="21147"/>
                <wp:lineTo x="21390" y="18797"/>
                <wp:lineTo x="21390" y="12420"/>
                <wp:lineTo x="19503" y="10741"/>
                <wp:lineTo x="21390" y="10741"/>
                <wp:lineTo x="21390" y="6713"/>
                <wp:lineTo x="5662" y="5371"/>
                <wp:lineTo x="6501" y="1343"/>
                <wp:lineTo x="5662" y="336"/>
                <wp:lineTo x="419" y="0"/>
                <wp:lineTo x="0" y="0"/>
              </wp:wrapPolygon>
            </wp:wrapThrough>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08100" cy="817245"/>
                    </a:xfrm>
                    <a:prstGeom prst="rect">
                      <a:avLst/>
                    </a:prstGeom>
                  </pic:spPr>
                </pic:pic>
              </a:graphicData>
            </a:graphic>
            <wp14:sizeRelH relativeFrom="page">
              <wp14:pctWidth>0</wp14:pctWidth>
            </wp14:sizeRelH>
            <wp14:sizeRelV relativeFrom="page">
              <wp14:pctHeight>0</wp14:pctHeight>
            </wp14:sizeRelV>
          </wp:anchor>
        </w:drawing>
      </w:r>
      <w:r w:rsidR="00D86BC6">
        <w:rPr>
          <w:noProof/>
        </w:rPr>
        <w:drawing>
          <wp:anchor distT="0" distB="0" distL="114300" distR="114300" simplePos="0" relativeHeight="251658242" behindDoc="0" locked="0" layoutInCell="1" allowOverlap="1" wp14:anchorId="6E26F522" wp14:editId="6E21449F">
            <wp:simplePos x="0" y="0"/>
            <wp:positionH relativeFrom="column">
              <wp:posOffset>2955991</wp:posOffset>
            </wp:positionH>
            <wp:positionV relativeFrom="paragraph">
              <wp:posOffset>1549400</wp:posOffset>
            </wp:positionV>
            <wp:extent cx="2143760" cy="546735"/>
            <wp:effectExtent l="0" t="0" r="2540" b="0"/>
            <wp:wrapThrough wrapText="bothSides">
              <wp:wrapPolygon edited="0">
                <wp:start x="0" y="0"/>
                <wp:lineTo x="0" y="21073"/>
                <wp:lineTo x="21498" y="21073"/>
                <wp:lineTo x="2149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3760" cy="546735"/>
                    </a:xfrm>
                    <a:prstGeom prst="rect">
                      <a:avLst/>
                    </a:prstGeom>
                  </pic:spPr>
                </pic:pic>
              </a:graphicData>
            </a:graphic>
            <wp14:sizeRelH relativeFrom="page">
              <wp14:pctWidth>0</wp14:pctWidth>
            </wp14:sizeRelH>
            <wp14:sizeRelV relativeFrom="page">
              <wp14:pctHeight>0</wp14:pctHeight>
            </wp14:sizeRelV>
          </wp:anchor>
        </w:drawing>
      </w:r>
      <w:r w:rsidR="00D86BC6">
        <w:rPr>
          <w:noProof/>
        </w:rPr>
        <w:drawing>
          <wp:anchor distT="0" distB="0" distL="114300" distR="114300" simplePos="0" relativeHeight="251658243" behindDoc="0" locked="0" layoutInCell="1" allowOverlap="1" wp14:anchorId="3BEDBF92" wp14:editId="7A2915B7">
            <wp:simplePos x="0" y="0"/>
            <wp:positionH relativeFrom="column">
              <wp:posOffset>5028543</wp:posOffset>
            </wp:positionH>
            <wp:positionV relativeFrom="paragraph">
              <wp:posOffset>201208</wp:posOffset>
            </wp:positionV>
            <wp:extent cx="919480" cy="1000760"/>
            <wp:effectExtent l="0" t="0" r="0" b="2540"/>
            <wp:wrapThrough wrapText="bothSides">
              <wp:wrapPolygon edited="0">
                <wp:start x="0" y="0"/>
                <wp:lineTo x="0" y="21381"/>
                <wp:lineTo x="21182" y="21381"/>
                <wp:lineTo x="2118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9480" cy="1000760"/>
                    </a:xfrm>
                    <a:prstGeom prst="rect">
                      <a:avLst/>
                    </a:prstGeom>
                  </pic:spPr>
                </pic:pic>
              </a:graphicData>
            </a:graphic>
            <wp14:sizeRelH relativeFrom="page">
              <wp14:pctWidth>0</wp14:pctWidth>
            </wp14:sizeRelH>
            <wp14:sizeRelV relativeFrom="page">
              <wp14:pctHeight>0</wp14:pctHeight>
            </wp14:sizeRelV>
          </wp:anchor>
        </w:drawing>
      </w:r>
      <w:r w:rsidR="00D86BC6">
        <w:rPr>
          <w:noProof/>
        </w:rPr>
        <w:drawing>
          <wp:anchor distT="0" distB="0" distL="114300" distR="114300" simplePos="0" relativeHeight="251658241" behindDoc="0" locked="0" layoutInCell="1" allowOverlap="1" wp14:anchorId="7D3A4099" wp14:editId="48A3C398">
            <wp:simplePos x="0" y="0"/>
            <wp:positionH relativeFrom="column">
              <wp:posOffset>2185276</wp:posOffset>
            </wp:positionH>
            <wp:positionV relativeFrom="paragraph">
              <wp:posOffset>370753</wp:posOffset>
            </wp:positionV>
            <wp:extent cx="2347595" cy="668655"/>
            <wp:effectExtent l="0" t="0" r="1905" b="4445"/>
            <wp:wrapThrough wrapText="bothSides">
              <wp:wrapPolygon edited="0">
                <wp:start x="0" y="0"/>
                <wp:lineTo x="0" y="21333"/>
                <wp:lineTo x="21501" y="21333"/>
                <wp:lineTo x="2150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2347595" cy="668655"/>
                    </a:xfrm>
                    <a:prstGeom prst="rect">
                      <a:avLst/>
                    </a:prstGeom>
                  </pic:spPr>
                </pic:pic>
              </a:graphicData>
            </a:graphic>
            <wp14:sizeRelH relativeFrom="page">
              <wp14:pctWidth>0</wp14:pctWidth>
            </wp14:sizeRelH>
            <wp14:sizeRelV relativeFrom="page">
              <wp14:pctHeight>0</wp14:pctHeight>
            </wp14:sizeRelV>
          </wp:anchor>
        </w:drawing>
      </w:r>
      <w:r w:rsidR="00D86BC6">
        <w:rPr>
          <w:noProof/>
        </w:rPr>
        <w:drawing>
          <wp:anchor distT="0" distB="0" distL="114300" distR="114300" simplePos="0" relativeHeight="251658244" behindDoc="0" locked="0" layoutInCell="1" allowOverlap="1" wp14:anchorId="670D182B" wp14:editId="16CBA7AC">
            <wp:simplePos x="0" y="0"/>
            <wp:positionH relativeFrom="column">
              <wp:posOffset>599550</wp:posOffset>
            </wp:positionH>
            <wp:positionV relativeFrom="paragraph">
              <wp:posOffset>1280445</wp:posOffset>
            </wp:positionV>
            <wp:extent cx="1749425" cy="1087755"/>
            <wp:effectExtent l="0" t="0" r="3175" b="4445"/>
            <wp:wrapThrough wrapText="bothSides">
              <wp:wrapPolygon edited="0">
                <wp:start x="0" y="0"/>
                <wp:lineTo x="0" y="21436"/>
                <wp:lineTo x="21482" y="21436"/>
                <wp:lineTo x="2148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49425" cy="1087755"/>
                    </a:xfrm>
                    <a:prstGeom prst="rect">
                      <a:avLst/>
                    </a:prstGeom>
                  </pic:spPr>
                </pic:pic>
              </a:graphicData>
            </a:graphic>
            <wp14:sizeRelH relativeFrom="page">
              <wp14:pctWidth>0</wp14:pctWidth>
            </wp14:sizeRelH>
            <wp14:sizeRelV relativeFrom="page">
              <wp14:pctHeight>0</wp14:pctHeight>
            </wp14:sizeRelV>
          </wp:anchor>
        </w:drawing>
      </w:r>
      <w:r w:rsidR="00CD4E92">
        <w:rPr>
          <w:noProof/>
        </w:rPr>
        <w:drawing>
          <wp:anchor distT="0" distB="0" distL="114300" distR="114300" simplePos="0" relativeHeight="251658240" behindDoc="0" locked="0" layoutInCell="1" allowOverlap="1" wp14:anchorId="0138C2B9" wp14:editId="3F2FC58E">
            <wp:simplePos x="0" y="0"/>
            <wp:positionH relativeFrom="column">
              <wp:posOffset>-70485</wp:posOffset>
            </wp:positionH>
            <wp:positionV relativeFrom="paragraph">
              <wp:posOffset>446011</wp:posOffset>
            </wp:positionV>
            <wp:extent cx="1758315" cy="654050"/>
            <wp:effectExtent l="0" t="0" r="0" b="6350"/>
            <wp:wrapThrough wrapText="bothSides">
              <wp:wrapPolygon edited="0">
                <wp:start x="0" y="0"/>
                <wp:lineTo x="0" y="21390"/>
                <wp:lineTo x="21374" y="21390"/>
                <wp:lineTo x="2137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8315" cy="654050"/>
                    </a:xfrm>
                    <a:prstGeom prst="rect">
                      <a:avLst/>
                    </a:prstGeom>
                  </pic:spPr>
                </pic:pic>
              </a:graphicData>
            </a:graphic>
            <wp14:sizeRelH relativeFrom="page">
              <wp14:pctWidth>0</wp14:pctWidth>
            </wp14:sizeRelH>
            <wp14:sizeRelV relativeFrom="page">
              <wp14:pctHeight>0</wp14:pctHeight>
            </wp14:sizeRelV>
          </wp:anchor>
        </w:drawing>
      </w:r>
      <w:r w:rsidR="00C87580">
        <w:br w:type="page"/>
      </w:r>
    </w:p>
    <w:p w14:paraId="76B3C211" w14:textId="2D3D6ED3" w:rsidR="00735ACE" w:rsidRPr="00C87580" w:rsidRDefault="00C87580" w:rsidP="00C87580">
      <w:pPr>
        <w:rPr>
          <w:b/>
          <w:bCs/>
        </w:rPr>
      </w:pPr>
      <w:r w:rsidRPr="00C87580">
        <w:rPr>
          <w:b/>
          <w:bCs/>
        </w:rPr>
        <w:lastRenderedPageBreak/>
        <w:t>CONTENTS</w:t>
      </w:r>
    </w:p>
    <w:p w14:paraId="027DAC7F" w14:textId="77777777" w:rsidR="00C87580" w:rsidRDefault="00C87580" w:rsidP="00C87580"/>
    <w:p w14:paraId="217D391A" w14:textId="77777777" w:rsidR="00F75587" w:rsidRDefault="00F75587" w:rsidP="00C87580">
      <w:pPr>
        <w:rPr>
          <w:rFonts w:cstheme="minorHAnsi"/>
          <w:b/>
          <w:bCs/>
          <w:caps/>
          <w:sz w:val="20"/>
          <w:szCs w:val="20"/>
        </w:rPr>
      </w:pPr>
    </w:p>
    <w:p w14:paraId="3F2C29AD" w14:textId="1240881A" w:rsidR="0093044C" w:rsidRDefault="00567B91">
      <w:pPr>
        <w:pStyle w:val="TOC1"/>
        <w:tabs>
          <w:tab w:val="right" w:leader="dot" w:pos="9011"/>
        </w:tabs>
        <w:rPr>
          <w:rFonts w:eastAsiaTheme="minorEastAsia" w:cstheme="minorBidi"/>
          <w:b w:val="0"/>
          <w:bCs w:val="0"/>
          <w:caps w:val="0"/>
          <w:noProof/>
          <w:sz w:val="24"/>
          <w:szCs w:val="24"/>
          <w:lang w:eastAsia="en-GB"/>
        </w:rPr>
      </w:pPr>
      <w:r>
        <w:fldChar w:fldCharType="begin"/>
      </w:r>
      <w:r>
        <w:instrText xml:space="preserve"> TOC \o "1-3" \h \z \u </w:instrText>
      </w:r>
      <w:r>
        <w:fldChar w:fldCharType="separate"/>
      </w:r>
      <w:hyperlink w:anchor="_Toc134436565" w:history="1">
        <w:r w:rsidR="0093044C" w:rsidRPr="002B1D26">
          <w:rPr>
            <w:rStyle w:val="Hyperlink"/>
            <w:noProof/>
          </w:rPr>
          <w:t>About</w:t>
        </w:r>
        <w:r w:rsidR="0093044C" w:rsidRPr="002B1D26">
          <w:rPr>
            <w:rStyle w:val="Hyperlink"/>
            <w:noProof/>
            <w:spacing w:val="-6"/>
          </w:rPr>
          <w:t xml:space="preserve"> </w:t>
        </w:r>
        <w:r w:rsidR="0093044C" w:rsidRPr="002B1D26">
          <w:rPr>
            <w:rStyle w:val="Hyperlink"/>
            <w:noProof/>
          </w:rPr>
          <w:t>the</w:t>
        </w:r>
        <w:r w:rsidR="0093044C" w:rsidRPr="002B1D26">
          <w:rPr>
            <w:rStyle w:val="Hyperlink"/>
            <w:noProof/>
            <w:spacing w:val="-5"/>
          </w:rPr>
          <w:t xml:space="preserve"> </w:t>
        </w:r>
        <w:r w:rsidR="0093044C" w:rsidRPr="002B1D26">
          <w:rPr>
            <w:rStyle w:val="Hyperlink"/>
            <w:noProof/>
          </w:rPr>
          <w:t>Standards</w:t>
        </w:r>
        <w:r w:rsidR="0093044C">
          <w:rPr>
            <w:noProof/>
            <w:webHidden/>
          </w:rPr>
          <w:tab/>
        </w:r>
        <w:r w:rsidR="0093044C">
          <w:rPr>
            <w:noProof/>
            <w:webHidden/>
          </w:rPr>
          <w:fldChar w:fldCharType="begin"/>
        </w:r>
        <w:r w:rsidR="0093044C">
          <w:rPr>
            <w:noProof/>
            <w:webHidden/>
          </w:rPr>
          <w:instrText xml:space="preserve"> PAGEREF _Toc134436565 \h </w:instrText>
        </w:r>
        <w:r w:rsidR="0093044C">
          <w:rPr>
            <w:noProof/>
            <w:webHidden/>
          </w:rPr>
        </w:r>
        <w:r w:rsidR="0093044C">
          <w:rPr>
            <w:noProof/>
            <w:webHidden/>
          </w:rPr>
          <w:fldChar w:fldCharType="separate"/>
        </w:r>
        <w:r w:rsidR="0093044C">
          <w:rPr>
            <w:noProof/>
            <w:webHidden/>
          </w:rPr>
          <w:t>1</w:t>
        </w:r>
        <w:r w:rsidR="0093044C">
          <w:rPr>
            <w:noProof/>
            <w:webHidden/>
          </w:rPr>
          <w:fldChar w:fldCharType="end"/>
        </w:r>
      </w:hyperlink>
    </w:p>
    <w:p w14:paraId="1C479CEE" w14:textId="173606C7" w:rsidR="0093044C" w:rsidRDefault="0093044C">
      <w:pPr>
        <w:pStyle w:val="TOC1"/>
        <w:tabs>
          <w:tab w:val="right" w:leader="dot" w:pos="9011"/>
        </w:tabs>
        <w:rPr>
          <w:rFonts w:eastAsiaTheme="minorEastAsia" w:cstheme="minorBidi"/>
          <w:b w:val="0"/>
          <w:bCs w:val="0"/>
          <w:caps w:val="0"/>
          <w:noProof/>
          <w:sz w:val="24"/>
          <w:szCs w:val="24"/>
          <w:lang w:eastAsia="en-GB"/>
        </w:rPr>
      </w:pPr>
      <w:hyperlink w:anchor="_Toc134436566" w:history="1">
        <w:r w:rsidRPr="002B1D26">
          <w:rPr>
            <w:rStyle w:val="Hyperlink"/>
            <w:noProof/>
          </w:rPr>
          <w:t>Interaction of the Standards with the Regulatory Framework</w:t>
        </w:r>
        <w:r>
          <w:rPr>
            <w:noProof/>
            <w:webHidden/>
          </w:rPr>
          <w:tab/>
        </w:r>
        <w:r>
          <w:rPr>
            <w:noProof/>
            <w:webHidden/>
          </w:rPr>
          <w:fldChar w:fldCharType="begin"/>
        </w:r>
        <w:r>
          <w:rPr>
            <w:noProof/>
            <w:webHidden/>
          </w:rPr>
          <w:instrText xml:space="preserve"> PAGEREF _Toc134436566 \h </w:instrText>
        </w:r>
        <w:r>
          <w:rPr>
            <w:noProof/>
            <w:webHidden/>
          </w:rPr>
        </w:r>
        <w:r>
          <w:rPr>
            <w:noProof/>
            <w:webHidden/>
          </w:rPr>
          <w:fldChar w:fldCharType="separate"/>
        </w:r>
        <w:r>
          <w:rPr>
            <w:noProof/>
            <w:webHidden/>
          </w:rPr>
          <w:t>2</w:t>
        </w:r>
        <w:r>
          <w:rPr>
            <w:noProof/>
            <w:webHidden/>
          </w:rPr>
          <w:fldChar w:fldCharType="end"/>
        </w:r>
      </w:hyperlink>
    </w:p>
    <w:p w14:paraId="025C0A17" w14:textId="5CB80D77" w:rsidR="0093044C" w:rsidRDefault="0093044C">
      <w:pPr>
        <w:pStyle w:val="TOC1"/>
        <w:tabs>
          <w:tab w:val="right" w:leader="dot" w:pos="9011"/>
        </w:tabs>
        <w:rPr>
          <w:rFonts w:eastAsiaTheme="minorEastAsia" w:cstheme="minorBidi"/>
          <w:b w:val="0"/>
          <w:bCs w:val="0"/>
          <w:caps w:val="0"/>
          <w:noProof/>
          <w:sz w:val="24"/>
          <w:szCs w:val="24"/>
          <w:lang w:eastAsia="en-GB"/>
        </w:rPr>
      </w:pPr>
      <w:hyperlink w:anchor="_Toc134436567" w:history="1">
        <w:r w:rsidRPr="002B1D26">
          <w:rPr>
            <w:rStyle w:val="Hyperlink"/>
            <w:noProof/>
          </w:rPr>
          <w:t>Overview of the Standards</w:t>
        </w:r>
        <w:r>
          <w:rPr>
            <w:noProof/>
            <w:webHidden/>
          </w:rPr>
          <w:tab/>
        </w:r>
        <w:r>
          <w:rPr>
            <w:noProof/>
            <w:webHidden/>
          </w:rPr>
          <w:fldChar w:fldCharType="begin"/>
        </w:r>
        <w:r>
          <w:rPr>
            <w:noProof/>
            <w:webHidden/>
          </w:rPr>
          <w:instrText xml:space="preserve"> PAGEREF _Toc134436567 \h </w:instrText>
        </w:r>
        <w:r>
          <w:rPr>
            <w:noProof/>
            <w:webHidden/>
          </w:rPr>
        </w:r>
        <w:r>
          <w:rPr>
            <w:noProof/>
            <w:webHidden/>
          </w:rPr>
          <w:fldChar w:fldCharType="separate"/>
        </w:r>
        <w:r>
          <w:rPr>
            <w:noProof/>
            <w:webHidden/>
          </w:rPr>
          <w:t>3</w:t>
        </w:r>
        <w:r>
          <w:rPr>
            <w:noProof/>
            <w:webHidden/>
          </w:rPr>
          <w:fldChar w:fldCharType="end"/>
        </w:r>
      </w:hyperlink>
    </w:p>
    <w:p w14:paraId="1FFBCD9A" w14:textId="22789195" w:rsidR="0093044C" w:rsidRDefault="0093044C">
      <w:pPr>
        <w:pStyle w:val="TOC1"/>
        <w:tabs>
          <w:tab w:val="right" w:leader="dot" w:pos="9011"/>
        </w:tabs>
        <w:rPr>
          <w:rFonts w:eastAsiaTheme="minorEastAsia" w:cstheme="minorBidi"/>
          <w:b w:val="0"/>
          <w:bCs w:val="0"/>
          <w:caps w:val="0"/>
          <w:noProof/>
          <w:sz w:val="24"/>
          <w:szCs w:val="24"/>
          <w:lang w:eastAsia="en-GB"/>
        </w:rPr>
      </w:pPr>
      <w:hyperlink w:anchor="_Toc134436568" w:history="1">
        <w:r w:rsidRPr="002B1D26">
          <w:rPr>
            <w:rStyle w:val="Hyperlink"/>
            <w:noProof/>
          </w:rPr>
          <w:t>Membership</w:t>
        </w:r>
        <w:r w:rsidRPr="002B1D26">
          <w:rPr>
            <w:rStyle w:val="Hyperlink"/>
            <w:noProof/>
            <w:spacing w:val="-5"/>
          </w:rPr>
          <w:t xml:space="preserve"> </w:t>
        </w:r>
        <w:r w:rsidRPr="002B1D26">
          <w:rPr>
            <w:rStyle w:val="Hyperlink"/>
            <w:noProof/>
          </w:rPr>
          <w:t>Requirements</w:t>
        </w:r>
        <w:r>
          <w:rPr>
            <w:noProof/>
            <w:webHidden/>
          </w:rPr>
          <w:tab/>
        </w:r>
        <w:r>
          <w:rPr>
            <w:noProof/>
            <w:webHidden/>
          </w:rPr>
          <w:fldChar w:fldCharType="begin"/>
        </w:r>
        <w:r>
          <w:rPr>
            <w:noProof/>
            <w:webHidden/>
          </w:rPr>
          <w:instrText xml:space="preserve"> PAGEREF _Toc134436568 \h </w:instrText>
        </w:r>
        <w:r>
          <w:rPr>
            <w:noProof/>
            <w:webHidden/>
          </w:rPr>
        </w:r>
        <w:r>
          <w:rPr>
            <w:noProof/>
            <w:webHidden/>
          </w:rPr>
          <w:fldChar w:fldCharType="separate"/>
        </w:r>
        <w:r>
          <w:rPr>
            <w:noProof/>
            <w:webHidden/>
          </w:rPr>
          <w:t>4</w:t>
        </w:r>
        <w:r>
          <w:rPr>
            <w:noProof/>
            <w:webHidden/>
          </w:rPr>
          <w:fldChar w:fldCharType="end"/>
        </w:r>
      </w:hyperlink>
    </w:p>
    <w:p w14:paraId="1A0B5E19" w14:textId="0C87335C" w:rsidR="0093044C" w:rsidRDefault="0093044C">
      <w:pPr>
        <w:pStyle w:val="TOC1"/>
        <w:tabs>
          <w:tab w:val="right" w:leader="dot" w:pos="9011"/>
        </w:tabs>
        <w:rPr>
          <w:rFonts w:eastAsiaTheme="minorEastAsia" w:cstheme="minorBidi"/>
          <w:b w:val="0"/>
          <w:bCs w:val="0"/>
          <w:caps w:val="0"/>
          <w:noProof/>
          <w:sz w:val="24"/>
          <w:szCs w:val="24"/>
          <w:lang w:eastAsia="en-GB"/>
        </w:rPr>
      </w:pPr>
      <w:hyperlink w:anchor="_Toc134436569" w:history="1">
        <w:r w:rsidRPr="002B1D26">
          <w:rPr>
            <w:rStyle w:val="Hyperlink"/>
            <w:noProof/>
          </w:rPr>
          <w:t>Continuing Professional Development</w:t>
        </w:r>
        <w:r>
          <w:rPr>
            <w:noProof/>
            <w:webHidden/>
          </w:rPr>
          <w:tab/>
        </w:r>
        <w:r>
          <w:rPr>
            <w:noProof/>
            <w:webHidden/>
          </w:rPr>
          <w:fldChar w:fldCharType="begin"/>
        </w:r>
        <w:r>
          <w:rPr>
            <w:noProof/>
            <w:webHidden/>
          </w:rPr>
          <w:instrText xml:space="preserve"> PAGEREF _Toc134436569 \h </w:instrText>
        </w:r>
        <w:r>
          <w:rPr>
            <w:noProof/>
            <w:webHidden/>
          </w:rPr>
        </w:r>
        <w:r>
          <w:rPr>
            <w:noProof/>
            <w:webHidden/>
          </w:rPr>
          <w:fldChar w:fldCharType="separate"/>
        </w:r>
        <w:r>
          <w:rPr>
            <w:noProof/>
            <w:webHidden/>
          </w:rPr>
          <w:t>6</w:t>
        </w:r>
        <w:r>
          <w:rPr>
            <w:noProof/>
            <w:webHidden/>
          </w:rPr>
          <w:fldChar w:fldCharType="end"/>
        </w:r>
      </w:hyperlink>
    </w:p>
    <w:p w14:paraId="4125A4B2" w14:textId="7A061205" w:rsidR="0093044C" w:rsidRDefault="0093044C">
      <w:pPr>
        <w:pStyle w:val="TOC2"/>
        <w:tabs>
          <w:tab w:val="right" w:leader="dot" w:pos="9011"/>
        </w:tabs>
        <w:rPr>
          <w:rFonts w:eastAsiaTheme="minorEastAsia" w:cstheme="minorBidi"/>
          <w:smallCaps w:val="0"/>
          <w:noProof/>
          <w:sz w:val="24"/>
          <w:szCs w:val="24"/>
          <w:lang w:eastAsia="en-GB"/>
        </w:rPr>
      </w:pPr>
      <w:hyperlink w:anchor="_Toc134436570" w:history="1">
        <w:r w:rsidRPr="002B1D26">
          <w:rPr>
            <w:rStyle w:val="Hyperlink"/>
            <w:noProof/>
          </w:rPr>
          <w:t>Application</w:t>
        </w:r>
        <w:r>
          <w:rPr>
            <w:noProof/>
            <w:webHidden/>
          </w:rPr>
          <w:tab/>
        </w:r>
        <w:r>
          <w:rPr>
            <w:noProof/>
            <w:webHidden/>
          </w:rPr>
          <w:fldChar w:fldCharType="begin"/>
        </w:r>
        <w:r>
          <w:rPr>
            <w:noProof/>
            <w:webHidden/>
          </w:rPr>
          <w:instrText xml:space="preserve"> PAGEREF _Toc134436570 \h </w:instrText>
        </w:r>
        <w:r>
          <w:rPr>
            <w:noProof/>
            <w:webHidden/>
          </w:rPr>
        </w:r>
        <w:r>
          <w:rPr>
            <w:noProof/>
            <w:webHidden/>
          </w:rPr>
          <w:fldChar w:fldCharType="separate"/>
        </w:r>
        <w:r>
          <w:rPr>
            <w:noProof/>
            <w:webHidden/>
          </w:rPr>
          <w:t>6</w:t>
        </w:r>
        <w:r>
          <w:rPr>
            <w:noProof/>
            <w:webHidden/>
          </w:rPr>
          <w:fldChar w:fldCharType="end"/>
        </w:r>
      </w:hyperlink>
    </w:p>
    <w:p w14:paraId="5C2C22AB" w14:textId="662B848F" w:rsidR="0093044C" w:rsidRDefault="0093044C">
      <w:pPr>
        <w:pStyle w:val="TOC2"/>
        <w:tabs>
          <w:tab w:val="right" w:leader="dot" w:pos="9011"/>
        </w:tabs>
        <w:rPr>
          <w:rFonts w:eastAsiaTheme="minorEastAsia" w:cstheme="minorBidi"/>
          <w:smallCaps w:val="0"/>
          <w:noProof/>
          <w:sz w:val="24"/>
          <w:szCs w:val="24"/>
          <w:lang w:eastAsia="en-GB"/>
        </w:rPr>
      </w:pPr>
      <w:hyperlink w:anchor="_Toc134436571" w:history="1">
        <w:r w:rsidRPr="002B1D26">
          <w:rPr>
            <w:rStyle w:val="Hyperlink"/>
            <w:noProof/>
          </w:rPr>
          <w:t>Amount</w:t>
        </w:r>
        <w:r>
          <w:rPr>
            <w:noProof/>
            <w:webHidden/>
          </w:rPr>
          <w:tab/>
        </w:r>
        <w:r>
          <w:rPr>
            <w:noProof/>
            <w:webHidden/>
          </w:rPr>
          <w:fldChar w:fldCharType="begin"/>
        </w:r>
        <w:r>
          <w:rPr>
            <w:noProof/>
            <w:webHidden/>
          </w:rPr>
          <w:instrText xml:space="preserve"> PAGEREF _Toc134436571 \h </w:instrText>
        </w:r>
        <w:r>
          <w:rPr>
            <w:noProof/>
            <w:webHidden/>
          </w:rPr>
        </w:r>
        <w:r>
          <w:rPr>
            <w:noProof/>
            <w:webHidden/>
          </w:rPr>
          <w:fldChar w:fldCharType="separate"/>
        </w:r>
        <w:r>
          <w:rPr>
            <w:noProof/>
            <w:webHidden/>
          </w:rPr>
          <w:t>6</w:t>
        </w:r>
        <w:r>
          <w:rPr>
            <w:noProof/>
            <w:webHidden/>
          </w:rPr>
          <w:fldChar w:fldCharType="end"/>
        </w:r>
      </w:hyperlink>
    </w:p>
    <w:p w14:paraId="243AEA71" w14:textId="4FCADF43" w:rsidR="0093044C" w:rsidRDefault="0093044C">
      <w:pPr>
        <w:pStyle w:val="TOC2"/>
        <w:tabs>
          <w:tab w:val="right" w:leader="dot" w:pos="9011"/>
        </w:tabs>
        <w:rPr>
          <w:rFonts w:eastAsiaTheme="minorEastAsia" w:cstheme="minorBidi"/>
          <w:smallCaps w:val="0"/>
          <w:noProof/>
          <w:sz w:val="24"/>
          <w:szCs w:val="24"/>
          <w:lang w:eastAsia="en-GB"/>
        </w:rPr>
      </w:pPr>
      <w:hyperlink w:anchor="_Toc134436572" w:history="1">
        <w:r w:rsidRPr="002B1D26">
          <w:rPr>
            <w:rStyle w:val="Hyperlink"/>
            <w:noProof/>
          </w:rPr>
          <w:t>Three categories</w:t>
        </w:r>
        <w:r>
          <w:rPr>
            <w:noProof/>
            <w:webHidden/>
          </w:rPr>
          <w:tab/>
        </w:r>
        <w:r>
          <w:rPr>
            <w:noProof/>
            <w:webHidden/>
          </w:rPr>
          <w:fldChar w:fldCharType="begin"/>
        </w:r>
        <w:r>
          <w:rPr>
            <w:noProof/>
            <w:webHidden/>
          </w:rPr>
          <w:instrText xml:space="preserve"> PAGEREF _Toc134436572 \h </w:instrText>
        </w:r>
        <w:r>
          <w:rPr>
            <w:noProof/>
            <w:webHidden/>
          </w:rPr>
        </w:r>
        <w:r>
          <w:rPr>
            <w:noProof/>
            <w:webHidden/>
          </w:rPr>
          <w:fldChar w:fldCharType="separate"/>
        </w:r>
        <w:r>
          <w:rPr>
            <w:noProof/>
            <w:webHidden/>
          </w:rPr>
          <w:t>6</w:t>
        </w:r>
        <w:r>
          <w:rPr>
            <w:noProof/>
            <w:webHidden/>
          </w:rPr>
          <w:fldChar w:fldCharType="end"/>
        </w:r>
      </w:hyperlink>
    </w:p>
    <w:p w14:paraId="0340AF3F" w14:textId="051B5ADE" w:rsidR="0093044C" w:rsidRDefault="0093044C">
      <w:pPr>
        <w:pStyle w:val="TOC1"/>
        <w:tabs>
          <w:tab w:val="right" w:leader="dot" w:pos="9011"/>
        </w:tabs>
        <w:rPr>
          <w:rFonts w:eastAsiaTheme="minorEastAsia" w:cstheme="minorBidi"/>
          <w:b w:val="0"/>
          <w:bCs w:val="0"/>
          <w:caps w:val="0"/>
          <w:noProof/>
          <w:sz w:val="24"/>
          <w:szCs w:val="24"/>
          <w:lang w:eastAsia="en-GB"/>
        </w:rPr>
      </w:pPr>
      <w:hyperlink w:anchor="_Toc134436573" w:history="1">
        <w:r w:rsidRPr="002B1D26">
          <w:rPr>
            <w:rStyle w:val="Hyperlink"/>
            <w:noProof/>
          </w:rPr>
          <w:t>Professional Supervision</w:t>
        </w:r>
        <w:r>
          <w:rPr>
            <w:noProof/>
            <w:webHidden/>
          </w:rPr>
          <w:tab/>
        </w:r>
        <w:r>
          <w:rPr>
            <w:noProof/>
            <w:webHidden/>
          </w:rPr>
          <w:fldChar w:fldCharType="begin"/>
        </w:r>
        <w:r>
          <w:rPr>
            <w:noProof/>
            <w:webHidden/>
          </w:rPr>
          <w:instrText xml:space="preserve"> PAGEREF _Toc134436573 \h </w:instrText>
        </w:r>
        <w:r>
          <w:rPr>
            <w:noProof/>
            <w:webHidden/>
          </w:rPr>
        </w:r>
        <w:r>
          <w:rPr>
            <w:noProof/>
            <w:webHidden/>
          </w:rPr>
          <w:fldChar w:fldCharType="separate"/>
        </w:r>
        <w:r>
          <w:rPr>
            <w:noProof/>
            <w:webHidden/>
          </w:rPr>
          <w:t>6</w:t>
        </w:r>
        <w:r>
          <w:rPr>
            <w:noProof/>
            <w:webHidden/>
          </w:rPr>
          <w:fldChar w:fldCharType="end"/>
        </w:r>
      </w:hyperlink>
    </w:p>
    <w:p w14:paraId="638FAE38" w14:textId="326BF33E" w:rsidR="0093044C" w:rsidRDefault="0093044C">
      <w:pPr>
        <w:pStyle w:val="TOC1"/>
        <w:tabs>
          <w:tab w:val="right" w:leader="dot" w:pos="9011"/>
        </w:tabs>
        <w:rPr>
          <w:rFonts w:eastAsiaTheme="minorEastAsia" w:cstheme="minorBidi"/>
          <w:b w:val="0"/>
          <w:bCs w:val="0"/>
          <w:caps w:val="0"/>
          <w:noProof/>
          <w:sz w:val="24"/>
          <w:szCs w:val="24"/>
          <w:lang w:eastAsia="en-GB"/>
        </w:rPr>
      </w:pPr>
      <w:hyperlink w:anchor="_Toc134436574" w:history="1">
        <w:r w:rsidRPr="002B1D26">
          <w:rPr>
            <w:rStyle w:val="Hyperlink"/>
            <w:noProof/>
          </w:rPr>
          <w:t>Implementation and Other Issues</w:t>
        </w:r>
        <w:r>
          <w:rPr>
            <w:noProof/>
            <w:webHidden/>
          </w:rPr>
          <w:tab/>
        </w:r>
        <w:r>
          <w:rPr>
            <w:noProof/>
            <w:webHidden/>
          </w:rPr>
          <w:fldChar w:fldCharType="begin"/>
        </w:r>
        <w:r>
          <w:rPr>
            <w:noProof/>
            <w:webHidden/>
          </w:rPr>
          <w:instrText xml:space="preserve"> PAGEREF _Toc134436574 \h </w:instrText>
        </w:r>
        <w:r>
          <w:rPr>
            <w:noProof/>
            <w:webHidden/>
          </w:rPr>
        </w:r>
        <w:r>
          <w:rPr>
            <w:noProof/>
            <w:webHidden/>
          </w:rPr>
          <w:fldChar w:fldCharType="separate"/>
        </w:r>
        <w:r>
          <w:rPr>
            <w:noProof/>
            <w:webHidden/>
          </w:rPr>
          <w:t>7</w:t>
        </w:r>
        <w:r>
          <w:rPr>
            <w:noProof/>
            <w:webHidden/>
          </w:rPr>
          <w:fldChar w:fldCharType="end"/>
        </w:r>
      </w:hyperlink>
    </w:p>
    <w:p w14:paraId="1A1B8C3D" w14:textId="435FF52C" w:rsidR="0093044C" w:rsidRDefault="0093044C">
      <w:pPr>
        <w:pStyle w:val="TOC2"/>
        <w:tabs>
          <w:tab w:val="right" w:leader="dot" w:pos="9011"/>
        </w:tabs>
        <w:rPr>
          <w:rFonts w:eastAsiaTheme="minorEastAsia" w:cstheme="minorBidi"/>
          <w:smallCaps w:val="0"/>
          <w:noProof/>
          <w:sz w:val="24"/>
          <w:szCs w:val="24"/>
          <w:lang w:eastAsia="en-GB"/>
        </w:rPr>
      </w:pPr>
      <w:hyperlink w:anchor="_Toc134436575" w:history="1">
        <w:r w:rsidRPr="002B1D26">
          <w:rPr>
            <w:rStyle w:val="Hyperlink"/>
            <w:noProof/>
          </w:rPr>
          <w:t>Which Association does a financial counsellor join?</w:t>
        </w:r>
        <w:r>
          <w:rPr>
            <w:noProof/>
            <w:webHidden/>
          </w:rPr>
          <w:tab/>
        </w:r>
        <w:r>
          <w:rPr>
            <w:noProof/>
            <w:webHidden/>
          </w:rPr>
          <w:fldChar w:fldCharType="begin"/>
        </w:r>
        <w:r>
          <w:rPr>
            <w:noProof/>
            <w:webHidden/>
          </w:rPr>
          <w:instrText xml:space="preserve"> PAGEREF _Toc134436575 \h </w:instrText>
        </w:r>
        <w:r>
          <w:rPr>
            <w:noProof/>
            <w:webHidden/>
          </w:rPr>
        </w:r>
        <w:r>
          <w:rPr>
            <w:noProof/>
            <w:webHidden/>
          </w:rPr>
          <w:fldChar w:fldCharType="separate"/>
        </w:r>
        <w:r>
          <w:rPr>
            <w:noProof/>
            <w:webHidden/>
          </w:rPr>
          <w:t>7</w:t>
        </w:r>
        <w:r>
          <w:rPr>
            <w:noProof/>
            <w:webHidden/>
          </w:rPr>
          <w:fldChar w:fldCharType="end"/>
        </w:r>
      </w:hyperlink>
    </w:p>
    <w:p w14:paraId="2DDFCE3D" w14:textId="4FA81655" w:rsidR="0093044C" w:rsidRDefault="0093044C">
      <w:pPr>
        <w:pStyle w:val="TOC2"/>
        <w:tabs>
          <w:tab w:val="right" w:leader="dot" w:pos="9011"/>
        </w:tabs>
        <w:rPr>
          <w:rFonts w:eastAsiaTheme="minorEastAsia" w:cstheme="minorBidi"/>
          <w:smallCaps w:val="0"/>
          <w:noProof/>
          <w:sz w:val="24"/>
          <w:szCs w:val="24"/>
          <w:lang w:eastAsia="en-GB"/>
        </w:rPr>
      </w:pPr>
      <w:hyperlink w:anchor="_Toc134436576" w:history="1">
        <w:r w:rsidRPr="002B1D26">
          <w:rPr>
            <w:rStyle w:val="Hyperlink"/>
            <w:noProof/>
          </w:rPr>
          <w:t>Absence from active membership</w:t>
        </w:r>
        <w:r>
          <w:rPr>
            <w:noProof/>
            <w:webHidden/>
          </w:rPr>
          <w:tab/>
        </w:r>
        <w:r>
          <w:rPr>
            <w:noProof/>
            <w:webHidden/>
          </w:rPr>
          <w:fldChar w:fldCharType="begin"/>
        </w:r>
        <w:r>
          <w:rPr>
            <w:noProof/>
            <w:webHidden/>
          </w:rPr>
          <w:instrText xml:space="preserve"> PAGEREF _Toc134436576 \h </w:instrText>
        </w:r>
        <w:r>
          <w:rPr>
            <w:noProof/>
            <w:webHidden/>
          </w:rPr>
        </w:r>
        <w:r>
          <w:rPr>
            <w:noProof/>
            <w:webHidden/>
          </w:rPr>
          <w:fldChar w:fldCharType="separate"/>
        </w:r>
        <w:r>
          <w:rPr>
            <w:noProof/>
            <w:webHidden/>
          </w:rPr>
          <w:t>7</w:t>
        </w:r>
        <w:r>
          <w:rPr>
            <w:noProof/>
            <w:webHidden/>
          </w:rPr>
          <w:fldChar w:fldCharType="end"/>
        </w:r>
      </w:hyperlink>
    </w:p>
    <w:p w14:paraId="7DF7B7F9" w14:textId="640FA270" w:rsidR="0093044C" w:rsidRDefault="0093044C">
      <w:pPr>
        <w:pStyle w:val="TOC2"/>
        <w:tabs>
          <w:tab w:val="right" w:leader="dot" w:pos="9011"/>
        </w:tabs>
        <w:rPr>
          <w:rFonts w:eastAsiaTheme="minorEastAsia" w:cstheme="minorBidi"/>
          <w:smallCaps w:val="0"/>
          <w:noProof/>
          <w:sz w:val="24"/>
          <w:szCs w:val="24"/>
          <w:lang w:eastAsia="en-GB"/>
        </w:rPr>
      </w:pPr>
      <w:hyperlink w:anchor="_Toc134436577" w:history="1">
        <w:r w:rsidRPr="002B1D26">
          <w:rPr>
            <w:rStyle w:val="Hyperlink"/>
            <w:noProof/>
          </w:rPr>
          <w:t>Life or Honorary membership</w:t>
        </w:r>
        <w:r>
          <w:rPr>
            <w:noProof/>
            <w:webHidden/>
          </w:rPr>
          <w:tab/>
        </w:r>
        <w:r>
          <w:rPr>
            <w:noProof/>
            <w:webHidden/>
          </w:rPr>
          <w:fldChar w:fldCharType="begin"/>
        </w:r>
        <w:r>
          <w:rPr>
            <w:noProof/>
            <w:webHidden/>
          </w:rPr>
          <w:instrText xml:space="preserve"> PAGEREF _Toc134436577 \h </w:instrText>
        </w:r>
        <w:r>
          <w:rPr>
            <w:noProof/>
            <w:webHidden/>
          </w:rPr>
        </w:r>
        <w:r>
          <w:rPr>
            <w:noProof/>
            <w:webHidden/>
          </w:rPr>
          <w:fldChar w:fldCharType="separate"/>
        </w:r>
        <w:r>
          <w:rPr>
            <w:noProof/>
            <w:webHidden/>
          </w:rPr>
          <w:t>7</w:t>
        </w:r>
        <w:r>
          <w:rPr>
            <w:noProof/>
            <w:webHidden/>
          </w:rPr>
          <w:fldChar w:fldCharType="end"/>
        </w:r>
      </w:hyperlink>
    </w:p>
    <w:p w14:paraId="2359C60B" w14:textId="07209D30" w:rsidR="0093044C" w:rsidRDefault="0093044C">
      <w:pPr>
        <w:pStyle w:val="TOC2"/>
        <w:tabs>
          <w:tab w:val="right" w:leader="dot" w:pos="9011"/>
        </w:tabs>
        <w:rPr>
          <w:rFonts w:eastAsiaTheme="minorEastAsia" w:cstheme="minorBidi"/>
          <w:smallCaps w:val="0"/>
          <w:noProof/>
          <w:sz w:val="24"/>
          <w:szCs w:val="24"/>
          <w:lang w:eastAsia="en-GB"/>
        </w:rPr>
      </w:pPr>
      <w:hyperlink w:anchor="_Toc134436578" w:history="1">
        <w:r w:rsidRPr="002B1D26">
          <w:rPr>
            <w:rStyle w:val="Hyperlink"/>
            <w:rFonts w:eastAsia="Myriad Pro"/>
            <w:noProof/>
          </w:rPr>
          <w:t>Voting</w:t>
        </w:r>
        <w:r>
          <w:rPr>
            <w:noProof/>
            <w:webHidden/>
          </w:rPr>
          <w:tab/>
        </w:r>
        <w:r>
          <w:rPr>
            <w:noProof/>
            <w:webHidden/>
          </w:rPr>
          <w:fldChar w:fldCharType="begin"/>
        </w:r>
        <w:r>
          <w:rPr>
            <w:noProof/>
            <w:webHidden/>
          </w:rPr>
          <w:instrText xml:space="preserve"> PAGEREF _Toc134436578 \h </w:instrText>
        </w:r>
        <w:r>
          <w:rPr>
            <w:noProof/>
            <w:webHidden/>
          </w:rPr>
        </w:r>
        <w:r>
          <w:rPr>
            <w:noProof/>
            <w:webHidden/>
          </w:rPr>
          <w:fldChar w:fldCharType="separate"/>
        </w:r>
        <w:r>
          <w:rPr>
            <w:noProof/>
            <w:webHidden/>
          </w:rPr>
          <w:t>8</w:t>
        </w:r>
        <w:r>
          <w:rPr>
            <w:noProof/>
            <w:webHidden/>
          </w:rPr>
          <w:fldChar w:fldCharType="end"/>
        </w:r>
      </w:hyperlink>
    </w:p>
    <w:p w14:paraId="460F4DC4" w14:textId="5FA0FB09" w:rsidR="0093044C" w:rsidRDefault="0093044C">
      <w:pPr>
        <w:pStyle w:val="TOC2"/>
        <w:tabs>
          <w:tab w:val="right" w:leader="dot" w:pos="9011"/>
        </w:tabs>
        <w:rPr>
          <w:rFonts w:eastAsiaTheme="minorEastAsia" w:cstheme="minorBidi"/>
          <w:smallCaps w:val="0"/>
          <w:noProof/>
          <w:sz w:val="24"/>
          <w:szCs w:val="24"/>
          <w:lang w:eastAsia="en-GB"/>
        </w:rPr>
      </w:pPr>
      <w:hyperlink w:anchor="_Toc134436579" w:history="1">
        <w:r w:rsidRPr="002B1D26">
          <w:rPr>
            <w:rStyle w:val="Hyperlink"/>
            <w:noProof/>
          </w:rPr>
          <w:t>Rural financial counselling membership</w:t>
        </w:r>
        <w:r>
          <w:rPr>
            <w:noProof/>
            <w:webHidden/>
          </w:rPr>
          <w:tab/>
        </w:r>
        <w:r>
          <w:rPr>
            <w:noProof/>
            <w:webHidden/>
          </w:rPr>
          <w:fldChar w:fldCharType="begin"/>
        </w:r>
        <w:r>
          <w:rPr>
            <w:noProof/>
            <w:webHidden/>
          </w:rPr>
          <w:instrText xml:space="preserve"> PAGEREF _Toc134436579 \h </w:instrText>
        </w:r>
        <w:r>
          <w:rPr>
            <w:noProof/>
            <w:webHidden/>
          </w:rPr>
        </w:r>
        <w:r>
          <w:rPr>
            <w:noProof/>
            <w:webHidden/>
          </w:rPr>
          <w:fldChar w:fldCharType="separate"/>
        </w:r>
        <w:r>
          <w:rPr>
            <w:noProof/>
            <w:webHidden/>
          </w:rPr>
          <w:t>8</w:t>
        </w:r>
        <w:r>
          <w:rPr>
            <w:noProof/>
            <w:webHidden/>
          </w:rPr>
          <w:fldChar w:fldCharType="end"/>
        </w:r>
      </w:hyperlink>
    </w:p>
    <w:p w14:paraId="542733C4" w14:textId="13844901" w:rsidR="0093044C" w:rsidRDefault="0093044C">
      <w:pPr>
        <w:pStyle w:val="TOC1"/>
        <w:tabs>
          <w:tab w:val="right" w:leader="dot" w:pos="9011"/>
        </w:tabs>
        <w:rPr>
          <w:rFonts w:eastAsiaTheme="minorEastAsia" w:cstheme="minorBidi"/>
          <w:b w:val="0"/>
          <w:bCs w:val="0"/>
          <w:caps w:val="0"/>
          <w:noProof/>
          <w:sz w:val="24"/>
          <w:szCs w:val="24"/>
          <w:lang w:eastAsia="en-GB"/>
        </w:rPr>
      </w:pPr>
      <w:hyperlink w:anchor="_Toc134436580" w:history="1">
        <w:r w:rsidRPr="002B1D26">
          <w:rPr>
            <w:rStyle w:val="Hyperlink"/>
            <w:noProof/>
          </w:rPr>
          <w:t>National Uniformity &amp; Governance</w:t>
        </w:r>
        <w:r>
          <w:rPr>
            <w:noProof/>
            <w:webHidden/>
          </w:rPr>
          <w:tab/>
        </w:r>
        <w:r>
          <w:rPr>
            <w:noProof/>
            <w:webHidden/>
          </w:rPr>
          <w:fldChar w:fldCharType="begin"/>
        </w:r>
        <w:r>
          <w:rPr>
            <w:noProof/>
            <w:webHidden/>
          </w:rPr>
          <w:instrText xml:space="preserve"> PAGEREF _Toc134436580 \h </w:instrText>
        </w:r>
        <w:r>
          <w:rPr>
            <w:noProof/>
            <w:webHidden/>
          </w:rPr>
        </w:r>
        <w:r>
          <w:rPr>
            <w:noProof/>
            <w:webHidden/>
          </w:rPr>
          <w:fldChar w:fldCharType="separate"/>
        </w:r>
        <w:r>
          <w:rPr>
            <w:noProof/>
            <w:webHidden/>
          </w:rPr>
          <w:t>9</w:t>
        </w:r>
        <w:r>
          <w:rPr>
            <w:noProof/>
            <w:webHidden/>
          </w:rPr>
          <w:fldChar w:fldCharType="end"/>
        </w:r>
      </w:hyperlink>
    </w:p>
    <w:p w14:paraId="7EF9BEB1" w14:textId="0884CA57" w:rsidR="0093044C" w:rsidRDefault="0093044C">
      <w:pPr>
        <w:pStyle w:val="TOC1"/>
        <w:tabs>
          <w:tab w:val="right" w:leader="dot" w:pos="9011"/>
        </w:tabs>
        <w:rPr>
          <w:rFonts w:eastAsiaTheme="minorEastAsia" w:cstheme="minorBidi"/>
          <w:b w:val="0"/>
          <w:bCs w:val="0"/>
          <w:caps w:val="0"/>
          <w:noProof/>
          <w:sz w:val="24"/>
          <w:szCs w:val="24"/>
          <w:lang w:eastAsia="en-GB"/>
        </w:rPr>
      </w:pPr>
      <w:hyperlink w:anchor="_Toc134436581" w:history="1">
        <w:r w:rsidRPr="002B1D26">
          <w:rPr>
            <w:rStyle w:val="Hyperlink"/>
            <w:noProof/>
          </w:rPr>
          <w:t>Transition</w:t>
        </w:r>
        <w:r>
          <w:rPr>
            <w:noProof/>
            <w:webHidden/>
          </w:rPr>
          <w:tab/>
        </w:r>
        <w:r>
          <w:rPr>
            <w:noProof/>
            <w:webHidden/>
          </w:rPr>
          <w:fldChar w:fldCharType="begin"/>
        </w:r>
        <w:r>
          <w:rPr>
            <w:noProof/>
            <w:webHidden/>
          </w:rPr>
          <w:instrText xml:space="preserve"> PAGEREF _Toc134436581 \h </w:instrText>
        </w:r>
        <w:r>
          <w:rPr>
            <w:noProof/>
            <w:webHidden/>
          </w:rPr>
        </w:r>
        <w:r>
          <w:rPr>
            <w:noProof/>
            <w:webHidden/>
          </w:rPr>
          <w:fldChar w:fldCharType="separate"/>
        </w:r>
        <w:r>
          <w:rPr>
            <w:noProof/>
            <w:webHidden/>
          </w:rPr>
          <w:t>9</w:t>
        </w:r>
        <w:r>
          <w:rPr>
            <w:noProof/>
            <w:webHidden/>
          </w:rPr>
          <w:fldChar w:fldCharType="end"/>
        </w:r>
      </w:hyperlink>
    </w:p>
    <w:p w14:paraId="4E1579FF" w14:textId="03A25A9A" w:rsidR="0093044C" w:rsidRDefault="0093044C">
      <w:pPr>
        <w:pStyle w:val="TOC1"/>
        <w:tabs>
          <w:tab w:val="right" w:leader="dot" w:pos="9011"/>
        </w:tabs>
        <w:rPr>
          <w:rFonts w:eastAsiaTheme="minorEastAsia" w:cstheme="minorBidi"/>
          <w:b w:val="0"/>
          <w:bCs w:val="0"/>
          <w:caps w:val="0"/>
          <w:noProof/>
          <w:sz w:val="24"/>
          <w:szCs w:val="24"/>
          <w:lang w:eastAsia="en-GB"/>
        </w:rPr>
      </w:pPr>
      <w:hyperlink w:anchor="_Toc134436582" w:history="1">
        <w:r w:rsidRPr="002B1D26">
          <w:rPr>
            <w:rStyle w:val="Hyperlink"/>
            <w:noProof/>
          </w:rPr>
          <w:t>Review</w:t>
        </w:r>
        <w:r>
          <w:rPr>
            <w:noProof/>
            <w:webHidden/>
          </w:rPr>
          <w:tab/>
        </w:r>
        <w:r>
          <w:rPr>
            <w:noProof/>
            <w:webHidden/>
          </w:rPr>
          <w:fldChar w:fldCharType="begin"/>
        </w:r>
        <w:r>
          <w:rPr>
            <w:noProof/>
            <w:webHidden/>
          </w:rPr>
          <w:instrText xml:space="preserve"> PAGEREF _Toc134436582 \h </w:instrText>
        </w:r>
        <w:r>
          <w:rPr>
            <w:noProof/>
            <w:webHidden/>
          </w:rPr>
        </w:r>
        <w:r>
          <w:rPr>
            <w:noProof/>
            <w:webHidden/>
          </w:rPr>
          <w:fldChar w:fldCharType="separate"/>
        </w:r>
        <w:r>
          <w:rPr>
            <w:noProof/>
            <w:webHidden/>
          </w:rPr>
          <w:t>9</w:t>
        </w:r>
        <w:r>
          <w:rPr>
            <w:noProof/>
            <w:webHidden/>
          </w:rPr>
          <w:fldChar w:fldCharType="end"/>
        </w:r>
      </w:hyperlink>
    </w:p>
    <w:p w14:paraId="11404F93" w14:textId="425F0777" w:rsidR="00567B91" w:rsidRDefault="00567B91" w:rsidP="00C87580">
      <w:pPr>
        <w:sectPr w:rsidR="00567B91" w:rsidSect="00A318E4">
          <w:headerReference w:type="even" r:id="rId17"/>
          <w:headerReference w:type="default" r:id="rId18"/>
          <w:footerReference w:type="even" r:id="rId19"/>
          <w:pgSz w:w="11901" w:h="16817"/>
          <w:pgMar w:top="1440" w:right="1440" w:bottom="1440" w:left="1440" w:header="624" w:footer="907" w:gutter="0"/>
          <w:cols w:space="708"/>
          <w:docGrid w:linePitch="360"/>
        </w:sectPr>
      </w:pPr>
      <w:r>
        <w:fldChar w:fldCharType="end"/>
      </w:r>
    </w:p>
    <w:p w14:paraId="51D690B8" w14:textId="77777777" w:rsidR="00F75587" w:rsidRDefault="00F75587" w:rsidP="00F75587">
      <w:pPr>
        <w:pStyle w:val="Heading1"/>
        <w:spacing w:line="240" w:lineRule="auto"/>
        <w:rPr>
          <w:color w:val="607E8F"/>
        </w:rPr>
      </w:pPr>
      <w:bookmarkStart w:id="0" w:name="Interaction_of_the_Standards_with_the_Re"/>
      <w:bookmarkStart w:id="1" w:name="_bookmark1"/>
      <w:bookmarkStart w:id="2" w:name="_Toc120689860"/>
      <w:bookmarkStart w:id="3" w:name="_Toc120690211"/>
      <w:bookmarkStart w:id="4" w:name="_Toc120689861"/>
      <w:bookmarkStart w:id="5" w:name="_Toc134436565"/>
      <w:bookmarkEnd w:id="0"/>
      <w:bookmarkEnd w:id="1"/>
      <w:r>
        <w:rPr>
          <w:color w:val="607E8F"/>
        </w:rPr>
        <w:lastRenderedPageBreak/>
        <w:t>About</w:t>
      </w:r>
      <w:r>
        <w:rPr>
          <w:color w:val="607E8F"/>
          <w:spacing w:val="-6"/>
        </w:rPr>
        <w:t xml:space="preserve"> </w:t>
      </w:r>
      <w:r>
        <w:rPr>
          <w:color w:val="607E8F"/>
        </w:rPr>
        <w:t>the</w:t>
      </w:r>
      <w:r>
        <w:rPr>
          <w:color w:val="607E8F"/>
          <w:spacing w:val="-5"/>
        </w:rPr>
        <w:t xml:space="preserve"> </w:t>
      </w:r>
      <w:r>
        <w:rPr>
          <w:color w:val="607E8F"/>
        </w:rPr>
        <w:t>Standards</w:t>
      </w:r>
      <w:bookmarkEnd w:id="2"/>
      <w:bookmarkEnd w:id="3"/>
      <w:bookmarkEnd w:id="5"/>
    </w:p>
    <w:p w14:paraId="2F7AC0E1" w14:textId="77777777" w:rsidR="00F75587" w:rsidRPr="00507F34" w:rsidRDefault="00F75587" w:rsidP="00F75587"/>
    <w:p w14:paraId="13465002" w14:textId="61117040" w:rsidR="00F75587" w:rsidRPr="00507F34" w:rsidRDefault="00F75587" w:rsidP="00F75587">
      <w:pPr>
        <w:pStyle w:val="BodyText"/>
        <w:rPr>
          <w:rFonts w:asciiTheme="minorHAnsi" w:hAnsiTheme="minorHAnsi" w:cstheme="minorHAnsi"/>
          <w:sz w:val="24"/>
          <w:szCs w:val="24"/>
        </w:rPr>
      </w:pPr>
      <w:r w:rsidRPr="00507F34">
        <w:rPr>
          <w:rFonts w:asciiTheme="minorHAnsi" w:hAnsiTheme="minorHAnsi" w:cstheme="minorHAnsi"/>
          <w:sz w:val="24"/>
          <w:szCs w:val="24"/>
        </w:rPr>
        <w:t>This</w:t>
      </w:r>
      <w:r w:rsidRPr="00507F34">
        <w:rPr>
          <w:rFonts w:asciiTheme="minorHAnsi" w:hAnsiTheme="minorHAnsi" w:cstheme="minorHAnsi"/>
          <w:spacing w:val="-3"/>
          <w:sz w:val="24"/>
          <w:szCs w:val="24"/>
        </w:rPr>
        <w:t xml:space="preserve"> </w:t>
      </w:r>
      <w:r w:rsidRPr="00507F34">
        <w:rPr>
          <w:rFonts w:asciiTheme="minorHAnsi" w:hAnsiTheme="minorHAnsi" w:cstheme="minorHAnsi"/>
          <w:sz w:val="24"/>
          <w:szCs w:val="24"/>
        </w:rPr>
        <w:t>document</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sets</w:t>
      </w:r>
      <w:r w:rsidRPr="00507F34">
        <w:rPr>
          <w:rFonts w:asciiTheme="minorHAnsi" w:hAnsiTheme="minorHAnsi" w:cstheme="minorHAnsi"/>
          <w:spacing w:val="-3"/>
          <w:sz w:val="24"/>
          <w:szCs w:val="24"/>
        </w:rPr>
        <w:t xml:space="preserve"> </w:t>
      </w:r>
      <w:r w:rsidRPr="00507F34">
        <w:rPr>
          <w:rFonts w:asciiTheme="minorHAnsi" w:hAnsiTheme="minorHAnsi" w:cstheme="minorHAnsi"/>
          <w:sz w:val="24"/>
          <w:szCs w:val="24"/>
        </w:rPr>
        <w:t>out</w:t>
      </w:r>
      <w:r w:rsidRPr="00507F34">
        <w:rPr>
          <w:rFonts w:asciiTheme="minorHAnsi" w:hAnsiTheme="minorHAnsi" w:cstheme="minorHAnsi"/>
          <w:spacing w:val="-2"/>
          <w:sz w:val="24"/>
          <w:szCs w:val="24"/>
        </w:rPr>
        <w:t xml:space="preserve"> </w:t>
      </w:r>
      <w:r w:rsidR="001A2508">
        <w:rPr>
          <w:rFonts w:asciiTheme="minorHAnsi" w:hAnsiTheme="minorHAnsi" w:cstheme="minorHAnsi"/>
          <w:spacing w:val="-2"/>
          <w:sz w:val="24"/>
          <w:szCs w:val="24"/>
        </w:rPr>
        <w:t xml:space="preserve">the </w:t>
      </w:r>
      <w:r w:rsidRPr="00507F34">
        <w:rPr>
          <w:rFonts w:asciiTheme="minorHAnsi" w:hAnsiTheme="minorHAnsi" w:cstheme="minorHAnsi"/>
          <w:sz w:val="24"/>
          <w:szCs w:val="24"/>
        </w:rPr>
        <w:t>national</w:t>
      </w:r>
      <w:r w:rsidRPr="00507F34">
        <w:rPr>
          <w:rFonts w:asciiTheme="minorHAnsi" w:hAnsiTheme="minorHAnsi" w:cstheme="minorHAnsi"/>
          <w:spacing w:val="-3"/>
          <w:sz w:val="24"/>
          <w:szCs w:val="24"/>
        </w:rPr>
        <w:t xml:space="preserve"> </w:t>
      </w:r>
      <w:r w:rsidRPr="00507F34">
        <w:rPr>
          <w:rFonts w:asciiTheme="minorHAnsi" w:hAnsiTheme="minorHAnsi" w:cstheme="minorHAnsi"/>
          <w:sz w:val="24"/>
          <w:szCs w:val="24"/>
        </w:rPr>
        <w:t>standards</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for</w:t>
      </w:r>
      <w:r w:rsidRPr="00507F34">
        <w:rPr>
          <w:rFonts w:asciiTheme="minorHAnsi" w:hAnsiTheme="minorHAnsi" w:cstheme="minorHAnsi"/>
          <w:spacing w:val="-3"/>
          <w:sz w:val="24"/>
          <w:szCs w:val="24"/>
        </w:rPr>
        <w:t xml:space="preserve"> </w:t>
      </w:r>
      <w:r w:rsidRPr="00507F34">
        <w:rPr>
          <w:rFonts w:asciiTheme="minorHAnsi" w:hAnsiTheme="minorHAnsi" w:cstheme="minorHAnsi"/>
          <w:sz w:val="24"/>
          <w:szCs w:val="24"/>
        </w:rPr>
        <w:t>membership</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and</w:t>
      </w:r>
      <w:r w:rsidRPr="00507F34">
        <w:rPr>
          <w:rFonts w:asciiTheme="minorHAnsi" w:hAnsiTheme="minorHAnsi" w:cstheme="minorHAnsi"/>
          <w:spacing w:val="-3"/>
          <w:sz w:val="24"/>
          <w:szCs w:val="24"/>
        </w:rPr>
        <w:t xml:space="preserve"> </w:t>
      </w:r>
      <w:r w:rsidRPr="00507F34">
        <w:rPr>
          <w:rFonts w:asciiTheme="minorHAnsi" w:hAnsiTheme="minorHAnsi" w:cstheme="minorHAnsi"/>
          <w:sz w:val="24"/>
          <w:szCs w:val="24"/>
        </w:rPr>
        <w:t>accreditation</w:t>
      </w:r>
      <w:r w:rsidRPr="00507F34">
        <w:rPr>
          <w:rFonts w:asciiTheme="minorHAnsi" w:hAnsiTheme="minorHAnsi" w:cstheme="minorHAnsi"/>
          <w:spacing w:val="-3"/>
          <w:sz w:val="24"/>
          <w:szCs w:val="24"/>
        </w:rPr>
        <w:t xml:space="preserve"> of financial </w:t>
      </w:r>
      <w:r w:rsidRPr="00507F34">
        <w:rPr>
          <w:rFonts w:asciiTheme="minorHAnsi" w:hAnsiTheme="minorHAnsi" w:cstheme="minorHAnsi"/>
          <w:sz w:val="24"/>
          <w:szCs w:val="24"/>
        </w:rPr>
        <w:t>counsellors in Australia.</w:t>
      </w:r>
    </w:p>
    <w:p w14:paraId="0B780F28" w14:textId="77777777" w:rsidR="00F75587" w:rsidRPr="00507F34" w:rsidRDefault="00F75587" w:rsidP="00F75587">
      <w:pPr>
        <w:pStyle w:val="BodyText"/>
        <w:spacing w:before="150"/>
        <w:rPr>
          <w:rFonts w:asciiTheme="minorHAnsi" w:hAnsiTheme="minorHAnsi" w:cstheme="minorHAnsi"/>
          <w:sz w:val="24"/>
          <w:szCs w:val="24"/>
        </w:rPr>
      </w:pPr>
      <w:r w:rsidRPr="00507F34">
        <w:rPr>
          <w:rFonts w:asciiTheme="minorHAnsi" w:hAnsiTheme="minorHAnsi" w:cstheme="minorHAnsi"/>
          <w:sz w:val="24"/>
          <w:szCs w:val="24"/>
        </w:rPr>
        <w:t>This</w:t>
      </w:r>
      <w:r w:rsidRPr="00507F34">
        <w:rPr>
          <w:rFonts w:asciiTheme="minorHAnsi" w:hAnsiTheme="minorHAnsi" w:cstheme="minorHAnsi"/>
          <w:spacing w:val="-1"/>
          <w:sz w:val="24"/>
          <w:szCs w:val="24"/>
        </w:rPr>
        <w:t xml:space="preserve"> </w:t>
      </w:r>
      <w:r w:rsidRPr="00507F34">
        <w:rPr>
          <w:rFonts w:asciiTheme="minorHAnsi" w:hAnsiTheme="minorHAnsi" w:cstheme="minorHAnsi"/>
          <w:sz w:val="24"/>
          <w:szCs w:val="24"/>
        </w:rPr>
        <w:t>is</w:t>
      </w:r>
      <w:r w:rsidRPr="00507F34">
        <w:rPr>
          <w:rFonts w:asciiTheme="minorHAnsi" w:hAnsiTheme="minorHAnsi" w:cstheme="minorHAnsi"/>
          <w:spacing w:val="-1"/>
          <w:sz w:val="24"/>
          <w:szCs w:val="24"/>
        </w:rPr>
        <w:t xml:space="preserve"> </w:t>
      </w:r>
      <w:r w:rsidRPr="00507F34">
        <w:rPr>
          <w:rFonts w:asciiTheme="minorHAnsi" w:hAnsiTheme="minorHAnsi" w:cstheme="minorHAnsi"/>
          <w:sz w:val="24"/>
          <w:szCs w:val="24"/>
        </w:rPr>
        <w:t>the third</w:t>
      </w:r>
      <w:r w:rsidRPr="00507F34">
        <w:rPr>
          <w:rFonts w:asciiTheme="minorHAnsi" w:hAnsiTheme="minorHAnsi" w:cstheme="minorHAnsi"/>
          <w:color w:val="7B7B7B" w:themeColor="accent3" w:themeShade="BF"/>
          <w:sz w:val="24"/>
          <w:szCs w:val="24"/>
        </w:rPr>
        <w:t xml:space="preserve"> </w:t>
      </w:r>
      <w:r w:rsidRPr="00507F34">
        <w:rPr>
          <w:rFonts w:asciiTheme="minorHAnsi" w:hAnsiTheme="minorHAnsi" w:cstheme="minorHAnsi"/>
          <w:sz w:val="24"/>
          <w:szCs w:val="24"/>
        </w:rPr>
        <w:t>version of</w:t>
      </w:r>
      <w:r w:rsidRPr="00507F34">
        <w:rPr>
          <w:rFonts w:asciiTheme="minorHAnsi" w:hAnsiTheme="minorHAnsi" w:cstheme="minorHAnsi"/>
          <w:spacing w:val="-1"/>
          <w:sz w:val="24"/>
          <w:szCs w:val="24"/>
        </w:rPr>
        <w:t xml:space="preserve"> </w:t>
      </w:r>
      <w:r w:rsidRPr="00507F34">
        <w:rPr>
          <w:rFonts w:asciiTheme="minorHAnsi" w:hAnsiTheme="minorHAnsi" w:cstheme="minorHAnsi"/>
          <w:sz w:val="24"/>
          <w:szCs w:val="24"/>
        </w:rPr>
        <w:t>the</w:t>
      </w:r>
      <w:r w:rsidRPr="00507F34">
        <w:rPr>
          <w:rFonts w:asciiTheme="minorHAnsi" w:hAnsiTheme="minorHAnsi" w:cstheme="minorHAnsi"/>
          <w:spacing w:val="-1"/>
          <w:sz w:val="24"/>
          <w:szCs w:val="24"/>
        </w:rPr>
        <w:t xml:space="preserve"> </w:t>
      </w:r>
      <w:r w:rsidRPr="00507F34">
        <w:rPr>
          <w:rFonts w:asciiTheme="minorHAnsi" w:hAnsiTheme="minorHAnsi" w:cstheme="minorHAnsi"/>
          <w:sz w:val="24"/>
          <w:szCs w:val="24"/>
        </w:rPr>
        <w:t>standards.</w:t>
      </w:r>
    </w:p>
    <w:p w14:paraId="17EA2E60" w14:textId="11C61F69" w:rsidR="00F75587" w:rsidRPr="00507F34" w:rsidRDefault="00F75587" w:rsidP="00F75587">
      <w:pPr>
        <w:pStyle w:val="BodyText"/>
        <w:spacing w:before="167"/>
        <w:ind w:right="522"/>
        <w:rPr>
          <w:rFonts w:asciiTheme="minorHAnsi" w:hAnsiTheme="minorHAnsi" w:cstheme="minorHAnsi"/>
          <w:sz w:val="24"/>
          <w:szCs w:val="24"/>
        </w:rPr>
      </w:pPr>
      <w:r w:rsidRPr="00507F34">
        <w:rPr>
          <w:rFonts w:asciiTheme="minorHAnsi" w:hAnsiTheme="minorHAnsi" w:cstheme="minorHAnsi"/>
          <w:sz w:val="24"/>
          <w:szCs w:val="24"/>
        </w:rPr>
        <w:t>The</w:t>
      </w:r>
      <w:r w:rsidRPr="00507F34">
        <w:rPr>
          <w:rFonts w:asciiTheme="minorHAnsi" w:hAnsiTheme="minorHAnsi" w:cstheme="minorHAnsi"/>
          <w:spacing w:val="-3"/>
          <w:sz w:val="24"/>
          <w:szCs w:val="24"/>
        </w:rPr>
        <w:t xml:space="preserve"> </w:t>
      </w:r>
      <w:r w:rsidRPr="00507F34">
        <w:rPr>
          <w:rFonts w:asciiTheme="minorHAnsi" w:hAnsiTheme="minorHAnsi" w:cstheme="minorHAnsi"/>
          <w:sz w:val="24"/>
          <w:szCs w:val="24"/>
        </w:rPr>
        <w:t>standards</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have</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been</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agreed</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by</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the</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State</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and</w:t>
      </w:r>
      <w:r w:rsidRPr="00507F34">
        <w:rPr>
          <w:rFonts w:asciiTheme="minorHAnsi" w:hAnsiTheme="minorHAnsi" w:cstheme="minorHAnsi"/>
          <w:spacing w:val="-12"/>
          <w:sz w:val="24"/>
          <w:szCs w:val="24"/>
        </w:rPr>
        <w:t xml:space="preserve"> </w:t>
      </w:r>
      <w:r w:rsidRPr="00507F34">
        <w:rPr>
          <w:rFonts w:asciiTheme="minorHAnsi" w:hAnsiTheme="minorHAnsi" w:cstheme="minorHAnsi"/>
          <w:sz w:val="24"/>
          <w:szCs w:val="24"/>
        </w:rPr>
        <w:t>Territory</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financial</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 xml:space="preserve">counselling </w:t>
      </w:r>
      <w:r w:rsidRPr="00507F34">
        <w:rPr>
          <w:rFonts w:asciiTheme="minorHAnsi" w:hAnsiTheme="minorHAnsi" w:cstheme="minorHAnsi"/>
          <w:spacing w:val="-45"/>
          <w:sz w:val="24"/>
          <w:szCs w:val="24"/>
        </w:rPr>
        <w:t xml:space="preserve"> </w:t>
      </w:r>
      <w:r w:rsidRPr="00507F34">
        <w:rPr>
          <w:rFonts w:asciiTheme="minorHAnsi" w:hAnsiTheme="minorHAnsi" w:cstheme="minorHAnsi"/>
          <w:sz w:val="24"/>
          <w:szCs w:val="24"/>
        </w:rPr>
        <w:t xml:space="preserve">associations </w:t>
      </w:r>
      <w:r>
        <w:rPr>
          <w:rFonts w:asciiTheme="minorHAnsi" w:hAnsiTheme="minorHAnsi" w:cstheme="minorHAnsi"/>
          <w:sz w:val="24"/>
          <w:szCs w:val="24"/>
        </w:rPr>
        <w:t>(</w:t>
      </w:r>
      <w:r w:rsidRPr="00507F34">
        <w:rPr>
          <w:rFonts w:asciiTheme="minorHAnsi" w:hAnsiTheme="minorHAnsi" w:cstheme="minorHAnsi"/>
          <w:b/>
          <w:bCs/>
          <w:sz w:val="24"/>
          <w:szCs w:val="24"/>
        </w:rPr>
        <w:t>Association/s</w:t>
      </w:r>
      <w:r>
        <w:rPr>
          <w:rFonts w:asciiTheme="minorHAnsi" w:hAnsiTheme="minorHAnsi" w:cstheme="minorHAnsi"/>
          <w:sz w:val="24"/>
          <w:szCs w:val="24"/>
        </w:rPr>
        <w:t>).</w:t>
      </w:r>
      <w:r w:rsidR="006805B9">
        <w:rPr>
          <w:rStyle w:val="FootnoteReference"/>
          <w:rFonts w:asciiTheme="minorHAnsi" w:hAnsiTheme="minorHAnsi" w:cstheme="minorHAnsi"/>
          <w:sz w:val="24"/>
          <w:szCs w:val="24"/>
        </w:rPr>
        <w:footnoteReference w:id="2"/>
      </w:r>
      <w:r>
        <w:rPr>
          <w:rFonts w:asciiTheme="minorHAnsi" w:hAnsiTheme="minorHAnsi" w:cstheme="minorHAnsi"/>
          <w:sz w:val="24"/>
          <w:szCs w:val="24"/>
        </w:rPr>
        <w:t xml:space="preserve"> These are:</w:t>
      </w:r>
    </w:p>
    <w:p w14:paraId="0E01DF3C" w14:textId="77777777" w:rsidR="00F75587" w:rsidRPr="00507F34" w:rsidRDefault="00F75587" w:rsidP="00F75587">
      <w:pPr>
        <w:pStyle w:val="ListParagraph"/>
        <w:numPr>
          <w:ilvl w:val="0"/>
          <w:numId w:val="9"/>
        </w:numPr>
        <w:tabs>
          <w:tab w:val="left" w:pos="2186"/>
        </w:tabs>
        <w:spacing w:before="149"/>
        <w:rPr>
          <w:rFonts w:asciiTheme="minorHAnsi" w:hAnsiTheme="minorHAnsi" w:cstheme="minorHAnsi"/>
          <w:sz w:val="24"/>
          <w:szCs w:val="24"/>
        </w:rPr>
      </w:pPr>
      <w:r w:rsidRPr="00507F34">
        <w:rPr>
          <w:rFonts w:asciiTheme="minorHAnsi" w:hAnsiTheme="minorHAnsi" w:cstheme="minorHAnsi"/>
          <w:sz w:val="24"/>
          <w:szCs w:val="24"/>
        </w:rPr>
        <w:t>Financial Counsellors</w:t>
      </w:r>
      <w:r w:rsidRPr="00507F34">
        <w:rPr>
          <w:rFonts w:asciiTheme="minorHAnsi" w:hAnsiTheme="minorHAnsi" w:cstheme="minorHAnsi"/>
          <w:spacing w:val="-9"/>
          <w:sz w:val="24"/>
          <w:szCs w:val="24"/>
        </w:rPr>
        <w:t xml:space="preserve"> Association </w:t>
      </w:r>
      <w:r w:rsidRPr="00507F34">
        <w:rPr>
          <w:rFonts w:asciiTheme="minorHAnsi" w:hAnsiTheme="minorHAnsi" w:cstheme="minorHAnsi"/>
          <w:sz w:val="24"/>
          <w:szCs w:val="24"/>
        </w:rPr>
        <w:t>Tasmania</w:t>
      </w:r>
      <w:r w:rsidRPr="00507F34">
        <w:rPr>
          <w:rFonts w:asciiTheme="minorHAnsi" w:hAnsiTheme="minorHAnsi" w:cstheme="minorHAnsi"/>
          <w:spacing w:val="1"/>
          <w:sz w:val="24"/>
          <w:szCs w:val="24"/>
        </w:rPr>
        <w:t xml:space="preserve"> </w:t>
      </w:r>
      <w:r w:rsidRPr="00507F34">
        <w:rPr>
          <w:rFonts w:asciiTheme="minorHAnsi" w:hAnsiTheme="minorHAnsi" w:cstheme="minorHAnsi"/>
          <w:sz w:val="24"/>
          <w:szCs w:val="24"/>
        </w:rPr>
        <w:t>(FCAT)</w:t>
      </w:r>
    </w:p>
    <w:p w14:paraId="78DDC9C6" w14:textId="77777777" w:rsidR="00F75587" w:rsidRPr="00507F34" w:rsidRDefault="00F75587" w:rsidP="00F75587">
      <w:pPr>
        <w:pStyle w:val="ListParagraph"/>
        <w:numPr>
          <w:ilvl w:val="0"/>
          <w:numId w:val="9"/>
        </w:numPr>
        <w:tabs>
          <w:tab w:val="left" w:pos="2186"/>
        </w:tabs>
        <w:rPr>
          <w:rFonts w:asciiTheme="minorHAnsi" w:hAnsiTheme="minorHAnsi" w:cstheme="minorHAnsi"/>
          <w:sz w:val="24"/>
          <w:szCs w:val="24"/>
        </w:rPr>
      </w:pPr>
      <w:r w:rsidRPr="00507F34">
        <w:rPr>
          <w:rFonts w:asciiTheme="minorHAnsi" w:hAnsiTheme="minorHAnsi" w:cstheme="minorHAnsi"/>
          <w:sz w:val="24"/>
          <w:szCs w:val="24"/>
        </w:rPr>
        <w:t>Financial</w:t>
      </w:r>
      <w:r w:rsidRPr="00507F34">
        <w:rPr>
          <w:rFonts w:asciiTheme="minorHAnsi" w:hAnsiTheme="minorHAnsi" w:cstheme="minorHAnsi"/>
          <w:spacing w:val="-4"/>
          <w:sz w:val="24"/>
          <w:szCs w:val="24"/>
        </w:rPr>
        <w:t xml:space="preserve"> </w:t>
      </w:r>
      <w:r w:rsidRPr="00507F34">
        <w:rPr>
          <w:rFonts w:asciiTheme="minorHAnsi" w:hAnsiTheme="minorHAnsi" w:cstheme="minorHAnsi"/>
          <w:sz w:val="24"/>
          <w:szCs w:val="24"/>
        </w:rPr>
        <w:t>Counselling</w:t>
      </w:r>
      <w:r w:rsidRPr="00507F34">
        <w:rPr>
          <w:rFonts w:asciiTheme="minorHAnsi" w:hAnsiTheme="minorHAnsi" w:cstheme="minorHAnsi"/>
          <w:spacing w:val="-10"/>
          <w:sz w:val="24"/>
          <w:szCs w:val="24"/>
        </w:rPr>
        <w:t xml:space="preserve"> </w:t>
      </w:r>
      <w:r w:rsidRPr="00507F34">
        <w:rPr>
          <w:rFonts w:asciiTheme="minorHAnsi" w:hAnsiTheme="minorHAnsi" w:cstheme="minorHAnsi"/>
          <w:sz w:val="24"/>
          <w:szCs w:val="24"/>
        </w:rPr>
        <w:t>Victoria</w:t>
      </w:r>
      <w:r w:rsidRPr="00507F34">
        <w:rPr>
          <w:rFonts w:asciiTheme="minorHAnsi" w:hAnsiTheme="minorHAnsi" w:cstheme="minorHAnsi"/>
          <w:spacing w:val="-3"/>
          <w:sz w:val="24"/>
          <w:szCs w:val="24"/>
        </w:rPr>
        <w:t xml:space="preserve"> </w:t>
      </w:r>
      <w:r w:rsidRPr="00507F34">
        <w:rPr>
          <w:rFonts w:asciiTheme="minorHAnsi" w:hAnsiTheme="minorHAnsi" w:cstheme="minorHAnsi"/>
          <w:sz w:val="24"/>
          <w:szCs w:val="24"/>
        </w:rPr>
        <w:t>(FCVic)</w:t>
      </w:r>
    </w:p>
    <w:p w14:paraId="6F92ADFC" w14:textId="77777777" w:rsidR="00F75587" w:rsidRPr="00507F34" w:rsidRDefault="00F75587" w:rsidP="00F75587">
      <w:pPr>
        <w:pStyle w:val="ListParagraph"/>
        <w:numPr>
          <w:ilvl w:val="0"/>
          <w:numId w:val="9"/>
        </w:numPr>
        <w:tabs>
          <w:tab w:val="left" w:pos="2186"/>
        </w:tabs>
        <w:rPr>
          <w:rFonts w:asciiTheme="minorHAnsi" w:hAnsiTheme="minorHAnsi" w:cstheme="minorHAnsi"/>
          <w:sz w:val="24"/>
          <w:szCs w:val="24"/>
        </w:rPr>
      </w:pPr>
      <w:r w:rsidRPr="00507F34">
        <w:rPr>
          <w:rFonts w:asciiTheme="minorHAnsi" w:hAnsiTheme="minorHAnsi" w:cstheme="minorHAnsi"/>
          <w:sz w:val="24"/>
          <w:szCs w:val="24"/>
        </w:rPr>
        <w:t>Financial</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Counsellors</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Association</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of</w:t>
      </w:r>
      <w:r w:rsidRPr="00507F34">
        <w:rPr>
          <w:rFonts w:asciiTheme="minorHAnsi" w:hAnsiTheme="minorHAnsi" w:cstheme="minorHAnsi"/>
          <w:spacing w:val="-1"/>
          <w:sz w:val="24"/>
          <w:szCs w:val="24"/>
        </w:rPr>
        <w:t xml:space="preserve"> </w:t>
      </w:r>
      <w:r w:rsidRPr="00507F34">
        <w:rPr>
          <w:rFonts w:asciiTheme="minorHAnsi" w:hAnsiTheme="minorHAnsi" w:cstheme="minorHAnsi"/>
          <w:sz w:val="24"/>
          <w:szCs w:val="24"/>
        </w:rPr>
        <w:t>New South Wales</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(FCAN)</w:t>
      </w:r>
    </w:p>
    <w:p w14:paraId="69297C87" w14:textId="77777777" w:rsidR="00F75587" w:rsidRPr="00507F34" w:rsidRDefault="00F75587" w:rsidP="00F75587">
      <w:pPr>
        <w:pStyle w:val="ListParagraph"/>
        <w:numPr>
          <w:ilvl w:val="0"/>
          <w:numId w:val="9"/>
        </w:numPr>
        <w:tabs>
          <w:tab w:val="left" w:pos="2186"/>
        </w:tabs>
        <w:rPr>
          <w:rFonts w:asciiTheme="minorHAnsi" w:hAnsiTheme="minorHAnsi" w:cstheme="minorHAnsi"/>
          <w:sz w:val="24"/>
          <w:szCs w:val="24"/>
        </w:rPr>
      </w:pPr>
      <w:r w:rsidRPr="00507F34">
        <w:rPr>
          <w:rFonts w:asciiTheme="minorHAnsi" w:hAnsiTheme="minorHAnsi" w:cstheme="minorHAnsi"/>
          <w:sz w:val="24"/>
          <w:szCs w:val="24"/>
        </w:rPr>
        <w:t>Financial</w:t>
      </w:r>
      <w:r w:rsidRPr="00507F34">
        <w:rPr>
          <w:rFonts w:asciiTheme="minorHAnsi" w:hAnsiTheme="minorHAnsi" w:cstheme="minorHAnsi"/>
          <w:spacing w:val="4"/>
          <w:sz w:val="24"/>
          <w:szCs w:val="24"/>
        </w:rPr>
        <w:t xml:space="preserve"> </w:t>
      </w:r>
      <w:r w:rsidRPr="00507F34">
        <w:rPr>
          <w:rFonts w:asciiTheme="minorHAnsi" w:hAnsiTheme="minorHAnsi" w:cstheme="minorHAnsi"/>
          <w:sz w:val="24"/>
          <w:szCs w:val="24"/>
        </w:rPr>
        <w:t>Counsellors</w:t>
      </w:r>
      <w:r w:rsidRPr="00507F34">
        <w:rPr>
          <w:rFonts w:asciiTheme="minorHAnsi" w:hAnsiTheme="minorHAnsi" w:cstheme="minorHAnsi"/>
          <w:spacing w:val="4"/>
          <w:sz w:val="24"/>
          <w:szCs w:val="24"/>
        </w:rPr>
        <w:t xml:space="preserve"> </w:t>
      </w:r>
      <w:r w:rsidRPr="00507F34">
        <w:rPr>
          <w:rFonts w:asciiTheme="minorHAnsi" w:hAnsiTheme="minorHAnsi" w:cstheme="minorHAnsi"/>
          <w:sz w:val="24"/>
          <w:szCs w:val="24"/>
        </w:rPr>
        <w:t>Australian Capital Territory</w:t>
      </w:r>
      <w:r w:rsidRPr="00507F34">
        <w:rPr>
          <w:rFonts w:asciiTheme="minorHAnsi" w:hAnsiTheme="minorHAnsi" w:cstheme="minorHAnsi"/>
          <w:spacing w:val="4"/>
          <w:sz w:val="24"/>
          <w:szCs w:val="24"/>
        </w:rPr>
        <w:t xml:space="preserve"> </w:t>
      </w:r>
      <w:r w:rsidRPr="00507F34">
        <w:rPr>
          <w:rFonts w:asciiTheme="minorHAnsi" w:hAnsiTheme="minorHAnsi" w:cstheme="minorHAnsi"/>
          <w:sz w:val="24"/>
          <w:szCs w:val="24"/>
        </w:rPr>
        <w:t>(FC-ACT)</w:t>
      </w:r>
    </w:p>
    <w:p w14:paraId="779B3B1B" w14:textId="77777777" w:rsidR="00F75587" w:rsidRPr="00507F34" w:rsidRDefault="00F75587" w:rsidP="00F75587">
      <w:pPr>
        <w:pStyle w:val="ListParagraph"/>
        <w:numPr>
          <w:ilvl w:val="0"/>
          <w:numId w:val="9"/>
        </w:numPr>
        <w:tabs>
          <w:tab w:val="left" w:pos="2186"/>
        </w:tabs>
        <w:rPr>
          <w:rFonts w:asciiTheme="minorHAnsi" w:hAnsiTheme="minorHAnsi" w:cstheme="minorHAnsi"/>
          <w:sz w:val="24"/>
          <w:szCs w:val="24"/>
        </w:rPr>
      </w:pPr>
      <w:r w:rsidRPr="00507F34">
        <w:rPr>
          <w:rFonts w:asciiTheme="minorHAnsi" w:hAnsiTheme="minorHAnsi" w:cstheme="minorHAnsi"/>
          <w:sz w:val="24"/>
          <w:szCs w:val="24"/>
        </w:rPr>
        <w:t>Financial</w:t>
      </w:r>
      <w:r w:rsidRPr="00507F34">
        <w:rPr>
          <w:rFonts w:asciiTheme="minorHAnsi" w:hAnsiTheme="minorHAnsi" w:cstheme="minorHAnsi"/>
          <w:spacing w:val="-3"/>
          <w:sz w:val="24"/>
          <w:szCs w:val="24"/>
        </w:rPr>
        <w:t xml:space="preserve"> </w:t>
      </w:r>
      <w:r w:rsidRPr="00507F34">
        <w:rPr>
          <w:rFonts w:asciiTheme="minorHAnsi" w:hAnsiTheme="minorHAnsi" w:cstheme="minorHAnsi"/>
          <w:sz w:val="24"/>
          <w:szCs w:val="24"/>
        </w:rPr>
        <w:t>Counsellors’</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Association</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of</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Queensland</w:t>
      </w:r>
      <w:r w:rsidRPr="00507F34">
        <w:rPr>
          <w:rFonts w:asciiTheme="minorHAnsi" w:hAnsiTheme="minorHAnsi" w:cstheme="minorHAnsi"/>
          <w:spacing w:val="-2"/>
          <w:sz w:val="24"/>
          <w:szCs w:val="24"/>
        </w:rPr>
        <w:t xml:space="preserve"> </w:t>
      </w:r>
      <w:r w:rsidRPr="00507F34">
        <w:rPr>
          <w:rFonts w:asciiTheme="minorHAnsi" w:hAnsiTheme="minorHAnsi" w:cstheme="minorHAnsi"/>
          <w:sz w:val="24"/>
          <w:szCs w:val="24"/>
        </w:rPr>
        <w:t>(FCAQ)</w:t>
      </w:r>
    </w:p>
    <w:p w14:paraId="19376283" w14:textId="77777777" w:rsidR="00F75587" w:rsidRPr="00507F34" w:rsidRDefault="00F75587" w:rsidP="00F75587">
      <w:pPr>
        <w:pStyle w:val="ListParagraph"/>
        <w:numPr>
          <w:ilvl w:val="0"/>
          <w:numId w:val="9"/>
        </w:numPr>
        <w:tabs>
          <w:tab w:val="left" w:pos="2186"/>
        </w:tabs>
        <w:rPr>
          <w:rFonts w:asciiTheme="minorHAnsi" w:hAnsiTheme="minorHAnsi" w:cstheme="minorHAnsi"/>
          <w:sz w:val="24"/>
          <w:szCs w:val="24"/>
        </w:rPr>
      </w:pPr>
      <w:r w:rsidRPr="00507F34">
        <w:rPr>
          <w:rFonts w:asciiTheme="minorHAnsi" w:hAnsiTheme="minorHAnsi" w:cstheme="minorHAnsi"/>
          <w:sz w:val="24"/>
          <w:szCs w:val="24"/>
        </w:rPr>
        <w:t>South Australian Financial</w:t>
      </w:r>
      <w:r w:rsidRPr="00507F34">
        <w:rPr>
          <w:rFonts w:asciiTheme="minorHAnsi" w:hAnsiTheme="minorHAnsi" w:cstheme="minorHAnsi"/>
          <w:spacing w:val="1"/>
          <w:sz w:val="24"/>
          <w:szCs w:val="24"/>
        </w:rPr>
        <w:t xml:space="preserve"> </w:t>
      </w:r>
      <w:r w:rsidRPr="00507F34">
        <w:rPr>
          <w:rFonts w:asciiTheme="minorHAnsi" w:hAnsiTheme="minorHAnsi" w:cstheme="minorHAnsi"/>
          <w:sz w:val="24"/>
          <w:szCs w:val="24"/>
        </w:rPr>
        <w:t>Counsellors Association</w:t>
      </w:r>
      <w:r w:rsidRPr="00507F34">
        <w:rPr>
          <w:rFonts w:asciiTheme="minorHAnsi" w:hAnsiTheme="minorHAnsi" w:cstheme="minorHAnsi"/>
          <w:spacing w:val="1"/>
          <w:sz w:val="24"/>
          <w:szCs w:val="24"/>
        </w:rPr>
        <w:t xml:space="preserve"> </w:t>
      </w:r>
      <w:r w:rsidRPr="00507F34">
        <w:rPr>
          <w:rFonts w:asciiTheme="minorHAnsi" w:hAnsiTheme="minorHAnsi" w:cstheme="minorHAnsi"/>
          <w:sz w:val="24"/>
          <w:szCs w:val="24"/>
        </w:rPr>
        <w:t>(SAFCA) (includes</w:t>
      </w:r>
      <w:r w:rsidRPr="00507F34">
        <w:rPr>
          <w:rFonts w:asciiTheme="minorHAnsi" w:hAnsiTheme="minorHAnsi" w:cstheme="minorHAnsi"/>
          <w:spacing w:val="1"/>
          <w:sz w:val="24"/>
          <w:szCs w:val="24"/>
        </w:rPr>
        <w:t xml:space="preserve"> </w:t>
      </w:r>
      <w:r w:rsidRPr="00507F34">
        <w:rPr>
          <w:rFonts w:asciiTheme="minorHAnsi" w:hAnsiTheme="minorHAnsi" w:cstheme="minorHAnsi"/>
          <w:sz w:val="24"/>
          <w:szCs w:val="24"/>
        </w:rPr>
        <w:t>NT)</w:t>
      </w:r>
    </w:p>
    <w:p w14:paraId="7CCAFE0C" w14:textId="77777777" w:rsidR="00F75587" w:rsidRPr="00507F34" w:rsidRDefault="00F75587" w:rsidP="00F75587">
      <w:pPr>
        <w:pStyle w:val="ListParagraph"/>
        <w:numPr>
          <w:ilvl w:val="0"/>
          <w:numId w:val="9"/>
        </w:numPr>
        <w:tabs>
          <w:tab w:val="left" w:pos="2186"/>
        </w:tabs>
        <w:rPr>
          <w:rFonts w:asciiTheme="minorHAnsi" w:hAnsiTheme="minorHAnsi" w:cstheme="minorHAnsi"/>
          <w:sz w:val="24"/>
          <w:szCs w:val="24"/>
        </w:rPr>
      </w:pPr>
      <w:r w:rsidRPr="00507F34">
        <w:rPr>
          <w:rFonts w:asciiTheme="minorHAnsi" w:hAnsiTheme="minorHAnsi" w:cstheme="minorHAnsi"/>
          <w:spacing w:val="-1"/>
          <w:sz w:val="24"/>
          <w:szCs w:val="24"/>
        </w:rPr>
        <w:t>Financial</w:t>
      </w:r>
      <w:r w:rsidRPr="00507F34">
        <w:rPr>
          <w:rFonts w:asciiTheme="minorHAnsi" w:hAnsiTheme="minorHAnsi" w:cstheme="minorHAnsi"/>
          <w:spacing w:val="-5"/>
          <w:sz w:val="24"/>
          <w:szCs w:val="24"/>
        </w:rPr>
        <w:t xml:space="preserve"> </w:t>
      </w:r>
      <w:r w:rsidRPr="00507F34">
        <w:rPr>
          <w:rFonts w:asciiTheme="minorHAnsi" w:hAnsiTheme="minorHAnsi" w:cstheme="minorHAnsi"/>
          <w:spacing w:val="-1"/>
          <w:sz w:val="24"/>
          <w:szCs w:val="24"/>
        </w:rPr>
        <w:t>Counsellors’</w:t>
      </w:r>
      <w:r w:rsidRPr="00507F34">
        <w:rPr>
          <w:rFonts w:asciiTheme="minorHAnsi" w:hAnsiTheme="minorHAnsi" w:cstheme="minorHAnsi"/>
          <w:spacing w:val="-5"/>
          <w:sz w:val="24"/>
          <w:szCs w:val="24"/>
        </w:rPr>
        <w:t xml:space="preserve"> </w:t>
      </w:r>
      <w:r w:rsidRPr="00507F34">
        <w:rPr>
          <w:rFonts w:asciiTheme="minorHAnsi" w:hAnsiTheme="minorHAnsi" w:cstheme="minorHAnsi"/>
          <w:sz w:val="24"/>
          <w:szCs w:val="24"/>
        </w:rPr>
        <w:t>Association</w:t>
      </w:r>
      <w:r w:rsidRPr="00507F34">
        <w:rPr>
          <w:rFonts w:asciiTheme="minorHAnsi" w:hAnsiTheme="minorHAnsi" w:cstheme="minorHAnsi"/>
          <w:spacing w:val="-5"/>
          <w:sz w:val="24"/>
          <w:szCs w:val="24"/>
        </w:rPr>
        <w:t xml:space="preserve"> </w:t>
      </w:r>
      <w:r w:rsidRPr="00507F34">
        <w:rPr>
          <w:rFonts w:asciiTheme="minorHAnsi" w:hAnsiTheme="minorHAnsi" w:cstheme="minorHAnsi"/>
          <w:sz w:val="24"/>
          <w:szCs w:val="24"/>
        </w:rPr>
        <w:t>of</w:t>
      </w:r>
      <w:r w:rsidRPr="00507F34">
        <w:rPr>
          <w:rFonts w:asciiTheme="minorHAnsi" w:hAnsiTheme="minorHAnsi" w:cstheme="minorHAnsi"/>
          <w:spacing w:val="-12"/>
          <w:sz w:val="24"/>
          <w:szCs w:val="24"/>
        </w:rPr>
        <w:t xml:space="preserve"> </w:t>
      </w:r>
      <w:r w:rsidRPr="00507F34">
        <w:rPr>
          <w:rFonts w:asciiTheme="minorHAnsi" w:hAnsiTheme="minorHAnsi" w:cstheme="minorHAnsi"/>
          <w:sz w:val="24"/>
          <w:szCs w:val="24"/>
        </w:rPr>
        <w:t>Western Australia</w:t>
      </w:r>
      <w:r w:rsidRPr="00507F34">
        <w:rPr>
          <w:rFonts w:asciiTheme="minorHAnsi" w:hAnsiTheme="minorHAnsi" w:cstheme="minorHAnsi"/>
          <w:spacing w:val="-4"/>
          <w:sz w:val="24"/>
          <w:szCs w:val="24"/>
        </w:rPr>
        <w:t xml:space="preserve"> </w:t>
      </w:r>
      <w:r w:rsidRPr="00507F34">
        <w:rPr>
          <w:rFonts w:asciiTheme="minorHAnsi" w:hAnsiTheme="minorHAnsi" w:cstheme="minorHAnsi"/>
          <w:sz w:val="24"/>
          <w:szCs w:val="24"/>
        </w:rPr>
        <w:t>(FCAWA)</w:t>
      </w:r>
    </w:p>
    <w:p w14:paraId="128116FC" w14:textId="77777777" w:rsidR="00F75587" w:rsidRPr="00507F34" w:rsidRDefault="00F75587" w:rsidP="00F75587">
      <w:pPr>
        <w:rPr>
          <w:rFonts w:cstheme="minorHAnsi"/>
          <w:sz w:val="24"/>
        </w:rPr>
      </w:pPr>
    </w:p>
    <w:p w14:paraId="1A66DE95" w14:textId="59AC53CA" w:rsidR="00AA2B3F" w:rsidRDefault="00F75587" w:rsidP="00F071EA">
      <w:pPr>
        <w:rPr>
          <w:rFonts w:cstheme="minorHAnsi"/>
          <w:sz w:val="24"/>
        </w:rPr>
      </w:pPr>
      <w:r w:rsidRPr="00507F34">
        <w:rPr>
          <w:rFonts w:cstheme="minorHAnsi"/>
          <w:sz w:val="24"/>
        </w:rPr>
        <w:t>These standards apply as of 1 January 2024</w:t>
      </w:r>
      <w:r w:rsidR="00AA2B3F">
        <w:rPr>
          <w:rFonts w:cstheme="minorHAnsi"/>
          <w:sz w:val="24"/>
        </w:rPr>
        <w:t xml:space="preserve"> (from 1 July 2024 for SAFCA).</w:t>
      </w:r>
    </w:p>
    <w:p w14:paraId="018E2288" w14:textId="67672996" w:rsidR="00F071EA" w:rsidRDefault="00F071EA" w:rsidP="00F071EA">
      <w:pPr>
        <w:rPr>
          <w:rFonts w:cstheme="minorHAnsi"/>
          <w:sz w:val="24"/>
        </w:rPr>
      </w:pPr>
      <w:r>
        <w:rPr>
          <w:rFonts w:cstheme="minorHAnsi"/>
          <w:sz w:val="24"/>
        </w:rPr>
        <w:br w:type="page"/>
      </w:r>
    </w:p>
    <w:p w14:paraId="12621781" w14:textId="4F84005B" w:rsidR="00C87580" w:rsidRPr="00F071EA" w:rsidRDefault="00C87580" w:rsidP="00132458">
      <w:pPr>
        <w:pStyle w:val="Heading1"/>
      </w:pPr>
      <w:bookmarkStart w:id="6" w:name="_Toc134436566"/>
      <w:r w:rsidRPr="00F071EA">
        <w:lastRenderedPageBreak/>
        <w:t>Interaction of the Standards with the Regulatory Framework</w:t>
      </w:r>
      <w:bookmarkEnd w:id="4"/>
      <w:bookmarkEnd w:id="6"/>
    </w:p>
    <w:p w14:paraId="0A2E8633" w14:textId="77777777" w:rsidR="00501EF7" w:rsidRPr="00501EF7" w:rsidRDefault="00501EF7" w:rsidP="00501EF7"/>
    <w:p w14:paraId="582C703A" w14:textId="77777777" w:rsidR="00C87580" w:rsidRDefault="00C87580" w:rsidP="003113DB">
      <w:pPr>
        <w:pStyle w:val="BodyText"/>
        <w:rPr>
          <w:rFonts w:asciiTheme="minorHAnsi" w:hAnsiTheme="minorHAnsi" w:cstheme="minorHAnsi"/>
          <w:sz w:val="24"/>
          <w:szCs w:val="24"/>
        </w:rPr>
      </w:pPr>
      <w:r w:rsidRPr="00C87580">
        <w:rPr>
          <w:rFonts w:asciiTheme="minorHAnsi" w:hAnsiTheme="minorHAnsi" w:cstheme="minorHAnsi"/>
          <w:sz w:val="24"/>
          <w:szCs w:val="24"/>
        </w:rPr>
        <w:t>There</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are</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two</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types of</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licence</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that</w:t>
      </w:r>
      <w:r w:rsidRPr="00C87580">
        <w:rPr>
          <w:rFonts w:asciiTheme="minorHAnsi" w:hAnsiTheme="minorHAnsi" w:cstheme="minorHAnsi"/>
          <w:color w:val="FF0000"/>
          <w:sz w:val="24"/>
          <w:szCs w:val="24"/>
        </w:rPr>
        <w:t xml:space="preserve"> </w:t>
      </w:r>
      <w:r w:rsidRPr="00C87580">
        <w:rPr>
          <w:rFonts w:asciiTheme="minorHAnsi" w:hAnsiTheme="minorHAnsi" w:cstheme="minorHAnsi"/>
          <w:color w:val="000000" w:themeColor="text1"/>
          <w:sz w:val="24"/>
          <w:szCs w:val="24"/>
        </w:rPr>
        <w:t xml:space="preserve">may </w:t>
      </w:r>
      <w:r w:rsidRPr="00C87580">
        <w:rPr>
          <w:rFonts w:asciiTheme="minorHAnsi" w:hAnsiTheme="minorHAnsi" w:cstheme="minorHAnsi"/>
          <w:sz w:val="24"/>
          <w:szCs w:val="24"/>
        </w:rPr>
        <w:t>apply</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to</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the work</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of</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financial</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counsellors.</w:t>
      </w:r>
    </w:p>
    <w:p w14:paraId="13CB8DBE" w14:textId="77777777" w:rsidR="003113DB" w:rsidRPr="00C87580" w:rsidRDefault="003113DB" w:rsidP="003113DB">
      <w:pPr>
        <w:pStyle w:val="BodyText"/>
        <w:rPr>
          <w:rFonts w:asciiTheme="minorHAnsi" w:hAnsiTheme="minorHAnsi" w:cstheme="minorHAnsi"/>
          <w:sz w:val="24"/>
          <w:szCs w:val="24"/>
        </w:rPr>
      </w:pPr>
    </w:p>
    <w:p w14:paraId="3BDA3C09" w14:textId="3771B8D0" w:rsidR="00C87580" w:rsidRPr="003113DB" w:rsidRDefault="00C87580" w:rsidP="003113DB">
      <w:pPr>
        <w:pStyle w:val="ListParagraph"/>
        <w:numPr>
          <w:ilvl w:val="0"/>
          <w:numId w:val="10"/>
        </w:numPr>
        <w:tabs>
          <w:tab w:val="left" w:pos="2186"/>
        </w:tabs>
        <w:spacing w:before="0"/>
        <w:ind w:right="229"/>
        <w:rPr>
          <w:rFonts w:asciiTheme="minorHAnsi" w:hAnsiTheme="minorHAnsi" w:cstheme="minorHAnsi"/>
          <w:sz w:val="24"/>
        </w:rPr>
      </w:pPr>
      <w:r w:rsidRPr="00501EF7">
        <w:rPr>
          <w:rFonts w:asciiTheme="minorHAnsi" w:hAnsiTheme="minorHAnsi" w:cstheme="minorHAnsi"/>
          <w:sz w:val="24"/>
        </w:rPr>
        <w:t>An</w:t>
      </w:r>
      <w:r w:rsidRPr="00501EF7">
        <w:rPr>
          <w:rFonts w:asciiTheme="minorHAnsi" w:hAnsiTheme="minorHAnsi" w:cstheme="minorHAnsi"/>
          <w:spacing w:val="-2"/>
          <w:sz w:val="24"/>
        </w:rPr>
        <w:t xml:space="preserve"> </w:t>
      </w:r>
      <w:r w:rsidRPr="00501EF7">
        <w:rPr>
          <w:rFonts w:asciiTheme="minorHAnsi" w:hAnsiTheme="minorHAnsi" w:cstheme="minorHAnsi"/>
          <w:sz w:val="24"/>
        </w:rPr>
        <w:t>Australian</w:t>
      </w:r>
      <w:r w:rsidRPr="00501EF7">
        <w:rPr>
          <w:rFonts w:asciiTheme="minorHAnsi" w:hAnsiTheme="minorHAnsi" w:cstheme="minorHAnsi"/>
          <w:spacing w:val="-2"/>
          <w:sz w:val="24"/>
        </w:rPr>
        <w:t xml:space="preserve"> </w:t>
      </w:r>
      <w:r w:rsidRPr="00501EF7">
        <w:rPr>
          <w:rFonts w:asciiTheme="minorHAnsi" w:hAnsiTheme="minorHAnsi" w:cstheme="minorHAnsi"/>
          <w:sz w:val="24"/>
        </w:rPr>
        <w:t>Financial</w:t>
      </w:r>
      <w:r w:rsidRPr="00501EF7">
        <w:rPr>
          <w:rFonts w:asciiTheme="minorHAnsi" w:hAnsiTheme="minorHAnsi" w:cstheme="minorHAnsi"/>
          <w:spacing w:val="-2"/>
          <w:sz w:val="24"/>
        </w:rPr>
        <w:t xml:space="preserve"> </w:t>
      </w:r>
      <w:r w:rsidRPr="00501EF7">
        <w:rPr>
          <w:rFonts w:asciiTheme="minorHAnsi" w:hAnsiTheme="minorHAnsi" w:cstheme="minorHAnsi"/>
          <w:sz w:val="24"/>
        </w:rPr>
        <w:t>Services</w:t>
      </w:r>
      <w:r w:rsidRPr="00501EF7">
        <w:rPr>
          <w:rFonts w:asciiTheme="minorHAnsi" w:hAnsiTheme="minorHAnsi" w:cstheme="minorHAnsi"/>
          <w:spacing w:val="-2"/>
          <w:sz w:val="24"/>
        </w:rPr>
        <w:t xml:space="preserve"> </w:t>
      </w:r>
      <w:r w:rsidRPr="00501EF7">
        <w:rPr>
          <w:rFonts w:asciiTheme="minorHAnsi" w:hAnsiTheme="minorHAnsi" w:cstheme="minorHAnsi"/>
          <w:sz w:val="24"/>
        </w:rPr>
        <w:t>Licence</w:t>
      </w:r>
      <w:r w:rsidRPr="00501EF7">
        <w:rPr>
          <w:rFonts w:asciiTheme="minorHAnsi" w:hAnsiTheme="minorHAnsi" w:cstheme="minorHAnsi"/>
          <w:spacing w:val="-2"/>
          <w:sz w:val="24"/>
        </w:rPr>
        <w:t xml:space="preserve"> </w:t>
      </w:r>
      <w:r w:rsidRPr="00501EF7">
        <w:rPr>
          <w:rFonts w:asciiTheme="minorHAnsi" w:hAnsiTheme="minorHAnsi" w:cstheme="minorHAnsi"/>
          <w:sz w:val="24"/>
        </w:rPr>
        <w:t>if</w:t>
      </w:r>
      <w:r w:rsidRPr="00501EF7">
        <w:rPr>
          <w:rFonts w:asciiTheme="minorHAnsi" w:hAnsiTheme="minorHAnsi" w:cstheme="minorHAnsi"/>
          <w:spacing w:val="-2"/>
          <w:sz w:val="24"/>
        </w:rPr>
        <w:t xml:space="preserve"> </w:t>
      </w:r>
      <w:r w:rsidRPr="00501EF7">
        <w:rPr>
          <w:rFonts w:asciiTheme="minorHAnsi" w:hAnsiTheme="minorHAnsi" w:cstheme="minorHAnsi"/>
          <w:sz w:val="24"/>
        </w:rPr>
        <w:t>you</w:t>
      </w:r>
      <w:r w:rsidRPr="00501EF7">
        <w:rPr>
          <w:rFonts w:asciiTheme="minorHAnsi" w:hAnsiTheme="minorHAnsi" w:cstheme="minorHAnsi"/>
          <w:spacing w:val="-2"/>
          <w:sz w:val="24"/>
        </w:rPr>
        <w:t xml:space="preserve"> </w:t>
      </w:r>
      <w:r w:rsidRPr="00501EF7">
        <w:rPr>
          <w:rFonts w:asciiTheme="minorHAnsi" w:hAnsiTheme="minorHAnsi" w:cstheme="minorHAnsi"/>
          <w:sz w:val="24"/>
        </w:rPr>
        <w:t>give</w:t>
      </w:r>
      <w:r w:rsidRPr="00501EF7">
        <w:rPr>
          <w:rFonts w:asciiTheme="minorHAnsi" w:hAnsiTheme="minorHAnsi" w:cstheme="minorHAnsi"/>
          <w:spacing w:val="-2"/>
          <w:sz w:val="24"/>
        </w:rPr>
        <w:t xml:space="preserve"> </w:t>
      </w:r>
      <w:r w:rsidRPr="00501EF7">
        <w:rPr>
          <w:rFonts w:asciiTheme="minorHAnsi" w:hAnsiTheme="minorHAnsi" w:cstheme="minorHAnsi"/>
          <w:sz w:val="24"/>
        </w:rPr>
        <w:t>advice</w:t>
      </w:r>
      <w:r w:rsidRPr="00501EF7">
        <w:rPr>
          <w:rFonts w:asciiTheme="minorHAnsi" w:hAnsiTheme="minorHAnsi" w:cstheme="minorHAnsi"/>
          <w:spacing w:val="-2"/>
          <w:sz w:val="24"/>
        </w:rPr>
        <w:t xml:space="preserve"> </w:t>
      </w:r>
      <w:r w:rsidRPr="00501EF7">
        <w:rPr>
          <w:rFonts w:asciiTheme="minorHAnsi" w:hAnsiTheme="minorHAnsi" w:cstheme="minorHAnsi"/>
          <w:sz w:val="24"/>
        </w:rPr>
        <w:t>about</w:t>
      </w:r>
      <w:r w:rsidRPr="00501EF7">
        <w:rPr>
          <w:rFonts w:asciiTheme="minorHAnsi" w:hAnsiTheme="minorHAnsi" w:cstheme="minorHAnsi"/>
          <w:spacing w:val="-2"/>
          <w:sz w:val="24"/>
        </w:rPr>
        <w:t xml:space="preserve"> </w:t>
      </w:r>
      <w:r w:rsidRPr="00501EF7">
        <w:rPr>
          <w:rFonts w:asciiTheme="minorHAnsi" w:hAnsiTheme="minorHAnsi" w:cstheme="minorHAnsi"/>
          <w:sz w:val="24"/>
        </w:rPr>
        <w:t>financial</w:t>
      </w:r>
      <w:r w:rsidRPr="00501EF7">
        <w:rPr>
          <w:rFonts w:asciiTheme="minorHAnsi" w:hAnsiTheme="minorHAnsi" w:cstheme="minorHAnsi"/>
          <w:spacing w:val="-1"/>
          <w:sz w:val="24"/>
        </w:rPr>
        <w:t xml:space="preserve"> </w:t>
      </w:r>
      <w:r w:rsidRPr="00501EF7">
        <w:rPr>
          <w:rFonts w:asciiTheme="minorHAnsi" w:hAnsiTheme="minorHAnsi" w:cstheme="minorHAnsi"/>
          <w:sz w:val="24"/>
        </w:rPr>
        <w:t>products or are involved in insurance claim</w:t>
      </w:r>
      <w:r w:rsidR="005544F5">
        <w:rPr>
          <w:rFonts w:asciiTheme="minorHAnsi" w:hAnsiTheme="minorHAnsi" w:cstheme="minorHAnsi"/>
          <w:sz w:val="24"/>
        </w:rPr>
        <w:t>s</w:t>
      </w:r>
      <w:r w:rsidRPr="00501EF7">
        <w:rPr>
          <w:rFonts w:asciiTheme="minorHAnsi" w:hAnsiTheme="minorHAnsi" w:cstheme="minorHAnsi"/>
          <w:sz w:val="24"/>
        </w:rPr>
        <w:t xml:space="preserve"> management.</w:t>
      </w:r>
      <w:r w:rsidRPr="00501EF7">
        <w:rPr>
          <w:rFonts w:asciiTheme="minorHAnsi" w:hAnsiTheme="minorHAnsi" w:cstheme="minorHAnsi"/>
          <w:spacing w:val="-46"/>
          <w:sz w:val="24"/>
        </w:rPr>
        <w:t xml:space="preserve"> </w:t>
      </w:r>
      <w:r w:rsidRPr="00501EF7">
        <w:rPr>
          <w:rFonts w:asciiTheme="minorHAnsi" w:hAnsiTheme="minorHAnsi" w:cstheme="minorHAnsi"/>
          <w:sz w:val="24"/>
        </w:rPr>
        <w:t>This</w:t>
      </w:r>
      <w:r w:rsidRPr="00501EF7">
        <w:rPr>
          <w:rFonts w:asciiTheme="minorHAnsi" w:hAnsiTheme="minorHAnsi" w:cstheme="minorHAnsi"/>
          <w:spacing w:val="-1"/>
          <w:sz w:val="24"/>
        </w:rPr>
        <w:t xml:space="preserve"> </w:t>
      </w:r>
      <w:r w:rsidRPr="00501EF7">
        <w:rPr>
          <w:rFonts w:asciiTheme="minorHAnsi" w:hAnsiTheme="minorHAnsi" w:cstheme="minorHAnsi"/>
          <w:sz w:val="24"/>
        </w:rPr>
        <w:t>obligation is imposed by the</w:t>
      </w:r>
      <w:r w:rsidRPr="00501EF7">
        <w:rPr>
          <w:rFonts w:asciiTheme="minorHAnsi" w:hAnsiTheme="minorHAnsi" w:cstheme="minorHAnsi"/>
          <w:spacing w:val="-10"/>
          <w:sz w:val="24"/>
        </w:rPr>
        <w:t xml:space="preserve"> </w:t>
      </w:r>
      <w:r w:rsidRPr="00501EF7">
        <w:rPr>
          <w:rFonts w:asciiTheme="minorHAnsi" w:hAnsiTheme="minorHAnsi" w:cstheme="minorHAnsi"/>
          <w:i/>
          <w:sz w:val="24"/>
        </w:rPr>
        <w:t>Corporations Act 2001</w:t>
      </w:r>
    </w:p>
    <w:p w14:paraId="4AC5CC7B" w14:textId="77777777" w:rsidR="003113DB" w:rsidRPr="00501EF7" w:rsidRDefault="003113DB" w:rsidP="003113DB">
      <w:pPr>
        <w:pStyle w:val="ListParagraph"/>
        <w:tabs>
          <w:tab w:val="left" w:pos="2186"/>
        </w:tabs>
        <w:spacing w:before="0"/>
        <w:ind w:left="720" w:right="229" w:firstLine="0"/>
        <w:rPr>
          <w:rFonts w:asciiTheme="minorHAnsi" w:hAnsiTheme="minorHAnsi" w:cstheme="minorHAnsi"/>
          <w:sz w:val="24"/>
        </w:rPr>
      </w:pPr>
    </w:p>
    <w:p w14:paraId="3E3DEC60" w14:textId="20CBDBAE" w:rsidR="00C87580" w:rsidRPr="00501EF7" w:rsidRDefault="00C87580" w:rsidP="003113DB">
      <w:pPr>
        <w:pStyle w:val="ListParagraph"/>
        <w:numPr>
          <w:ilvl w:val="0"/>
          <w:numId w:val="10"/>
        </w:numPr>
        <w:tabs>
          <w:tab w:val="left" w:pos="2186"/>
        </w:tabs>
        <w:spacing w:before="0"/>
        <w:ind w:right="112"/>
        <w:rPr>
          <w:rFonts w:asciiTheme="minorHAnsi" w:hAnsiTheme="minorHAnsi" w:cstheme="minorHAnsi"/>
          <w:sz w:val="24"/>
        </w:rPr>
      </w:pPr>
      <w:r w:rsidRPr="00501EF7">
        <w:rPr>
          <w:rFonts w:asciiTheme="minorHAnsi" w:hAnsiTheme="minorHAnsi" w:cstheme="minorHAnsi"/>
          <w:sz w:val="24"/>
        </w:rPr>
        <w:t>An</w:t>
      </w:r>
      <w:r w:rsidRPr="00501EF7">
        <w:rPr>
          <w:rFonts w:asciiTheme="minorHAnsi" w:hAnsiTheme="minorHAnsi" w:cstheme="minorHAnsi"/>
          <w:spacing w:val="-2"/>
          <w:sz w:val="24"/>
        </w:rPr>
        <w:t xml:space="preserve"> </w:t>
      </w:r>
      <w:r w:rsidRPr="00501EF7">
        <w:rPr>
          <w:rFonts w:asciiTheme="minorHAnsi" w:hAnsiTheme="minorHAnsi" w:cstheme="minorHAnsi"/>
          <w:sz w:val="24"/>
        </w:rPr>
        <w:t>Australian</w:t>
      </w:r>
      <w:r w:rsidRPr="00501EF7">
        <w:rPr>
          <w:rFonts w:asciiTheme="minorHAnsi" w:hAnsiTheme="minorHAnsi" w:cstheme="minorHAnsi"/>
          <w:spacing w:val="-2"/>
          <w:sz w:val="24"/>
        </w:rPr>
        <w:t xml:space="preserve"> </w:t>
      </w:r>
      <w:r w:rsidRPr="00501EF7">
        <w:rPr>
          <w:rFonts w:asciiTheme="minorHAnsi" w:hAnsiTheme="minorHAnsi" w:cstheme="minorHAnsi"/>
          <w:sz w:val="24"/>
        </w:rPr>
        <w:t>Credit</w:t>
      </w:r>
      <w:r w:rsidRPr="00501EF7">
        <w:rPr>
          <w:rFonts w:asciiTheme="minorHAnsi" w:hAnsiTheme="minorHAnsi" w:cstheme="minorHAnsi"/>
          <w:spacing w:val="-2"/>
          <w:sz w:val="24"/>
        </w:rPr>
        <w:t xml:space="preserve"> </w:t>
      </w:r>
      <w:r w:rsidRPr="00501EF7">
        <w:rPr>
          <w:rFonts w:asciiTheme="minorHAnsi" w:hAnsiTheme="minorHAnsi" w:cstheme="minorHAnsi"/>
          <w:sz w:val="24"/>
        </w:rPr>
        <w:t>Licence</w:t>
      </w:r>
      <w:r w:rsidRPr="00501EF7">
        <w:rPr>
          <w:rFonts w:asciiTheme="minorHAnsi" w:hAnsiTheme="minorHAnsi" w:cstheme="minorHAnsi"/>
          <w:spacing w:val="-2"/>
          <w:sz w:val="24"/>
        </w:rPr>
        <w:t xml:space="preserve"> </w:t>
      </w:r>
      <w:r w:rsidRPr="00501EF7">
        <w:rPr>
          <w:rFonts w:asciiTheme="minorHAnsi" w:hAnsiTheme="minorHAnsi" w:cstheme="minorHAnsi"/>
          <w:sz w:val="24"/>
        </w:rPr>
        <w:t>if</w:t>
      </w:r>
      <w:r w:rsidRPr="00501EF7">
        <w:rPr>
          <w:rFonts w:asciiTheme="minorHAnsi" w:hAnsiTheme="minorHAnsi" w:cstheme="minorHAnsi"/>
          <w:spacing w:val="-2"/>
          <w:sz w:val="24"/>
        </w:rPr>
        <w:t xml:space="preserve"> </w:t>
      </w:r>
      <w:r w:rsidRPr="00501EF7">
        <w:rPr>
          <w:rFonts w:asciiTheme="minorHAnsi" w:hAnsiTheme="minorHAnsi" w:cstheme="minorHAnsi"/>
          <w:sz w:val="24"/>
        </w:rPr>
        <w:t>you</w:t>
      </w:r>
      <w:r w:rsidRPr="00501EF7">
        <w:rPr>
          <w:rFonts w:asciiTheme="minorHAnsi" w:hAnsiTheme="minorHAnsi" w:cstheme="minorHAnsi"/>
          <w:spacing w:val="-2"/>
          <w:sz w:val="24"/>
        </w:rPr>
        <w:t xml:space="preserve"> </w:t>
      </w:r>
      <w:r w:rsidRPr="00501EF7">
        <w:rPr>
          <w:rFonts w:asciiTheme="minorHAnsi" w:hAnsiTheme="minorHAnsi" w:cstheme="minorHAnsi"/>
          <w:sz w:val="24"/>
        </w:rPr>
        <w:t>provide</w:t>
      </w:r>
      <w:r w:rsidRPr="00501EF7">
        <w:rPr>
          <w:rFonts w:asciiTheme="minorHAnsi" w:hAnsiTheme="minorHAnsi" w:cstheme="minorHAnsi"/>
          <w:spacing w:val="-2"/>
          <w:sz w:val="24"/>
        </w:rPr>
        <w:t xml:space="preserve"> </w:t>
      </w:r>
      <w:r w:rsidRPr="00501EF7">
        <w:rPr>
          <w:rFonts w:asciiTheme="minorHAnsi" w:hAnsiTheme="minorHAnsi" w:cstheme="minorHAnsi"/>
          <w:sz w:val="24"/>
        </w:rPr>
        <w:t>credit</w:t>
      </w:r>
      <w:r w:rsidRPr="00501EF7">
        <w:rPr>
          <w:rFonts w:asciiTheme="minorHAnsi" w:hAnsiTheme="minorHAnsi" w:cstheme="minorHAnsi"/>
          <w:spacing w:val="-2"/>
          <w:sz w:val="24"/>
        </w:rPr>
        <w:t xml:space="preserve"> </w:t>
      </w:r>
      <w:r w:rsidRPr="00501EF7">
        <w:rPr>
          <w:rFonts w:asciiTheme="minorHAnsi" w:hAnsiTheme="minorHAnsi" w:cstheme="minorHAnsi"/>
          <w:sz w:val="24"/>
        </w:rPr>
        <w:t>services.</w:t>
      </w:r>
      <w:r w:rsidRPr="00501EF7">
        <w:rPr>
          <w:rFonts w:asciiTheme="minorHAnsi" w:hAnsiTheme="minorHAnsi" w:cstheme="minorHAnsi"/>
          <w:spacing w:val="-12"/>
          <w:sz w:val="24"/>
        </w:rPr>
        <w:t xml:space="preserve"> </w:t>
      </w:r>
      <w:r w:rsidRPr="00501EF7">
        <w:rPr>
          <w:rFonts w:asciiTheme="minorHAnsi" w:hAnsiTheme="minorHAnsi" w:cstheme="minorHAnsi"/>
          <w:sz w:val="24"/>
        </w:rPr>
        <w:t>This</w:t>
      </w:r>
      <w:r w:rsidRPr="00501EF7">
        <w:rPr>
          <w:rFonts w:asciiTheme="minorHAnsi" w:hAnsiTheme="minorHAnsi" w:cstheme="minorHAnsi"/>
          <w:spacing w:val="-2"/>
          <w:sz w:val="24"/>
        </w:rPr>
        <w:t xml:space="preserve"> </w:t>
      </w:r>
      <w:r w:rsidRPr="00501EF7">
        <w:rPr>
          <w:rFonts w:asciiTheme="minorHAnsi" w:hAnsiTheme="minorHAnsi" w:cstheme="minorHAnsi"/>
          <w:sz w:val="24"/>
        </w:rPr>
        <w:t>obligation</w:t>
      </w:r>
      <w:r w:rsidRPr="00501EF7">
        <w:rPr>
          <w:rFonts w:asciiTheme="minorHAnsi" w:hAnsiTheme="minorHAnsi" w:cstheme="minorHAnsi"/>
          <w:spacing w:val="-2"/>
          <w:sz w:val="24"/>
        </w:rPr>
        <w:t xml:space="preserve"> </w:t>
      </w:r>
      <w:r w:rsidRPr="00501EF7">
        <w:rPr>
          <w:rFonts w:asciiTheme="minorHAnsi" w:hAnsiTheme="minorHAnsi" w:cstheme="minorHAnsi"/>
          <w:sz w:val="24"/>
        </w:rPr>
        <w:t>is</w:t>
      </w:r>
      <w:r w:rsidRPr="00501EF7">
        <w:rPr>
          <w:rFonts w:asciiTheme="minorHAnsi" w:hAnsiTheme="minorHAnsi" w:cstheme="minorHAnsi"/>
          <w:spacing w:val="-2"/>
          <w:sz w:val="24"/>
        </w:rPr>
        <w:t xml:space="preserve"> </w:t>
      </w:r>
      <w:r w:rsidRPr="00501EF7">
        <w:rPr>
          <w:rFonts w:asciiTheme="minorHAnsi" w:hAnsiTheme="minorHAnsi" w:cstheme="minorHAnsi"/>
          <w:sz w:val="24"/>
        </w:rPr>
        <w:t>imposed</w:t>
      </w:r>
      <w:r w:rsidRPr="00501EF7">
        <w:rPr>
          <w:rFonts w:asciiTheme="minorHAnsi" w:hAnsiTheme="minorHAnsi" w:cstheme="minorHAnsi"/>
          <w:spacing w:val="-45"/>
          <w:sz w:val="24"/>
        </w:rPr>
        <w:t xml:space="preserve"> </w:t>
      </w:r>
      <w:r w:rsidRPr="00501EF7">
        <w:rPr>
          <w:rFonts w:asciiTheme="minorHAnsi" w:hAnsiTheme="minorHAnsi" w:cstheme="minorHAnsi"/>
          <w:sz w:val="24"/>
        </w:rPr>
        <w:t xml:space="preserve"> by</w:t>
      </w:r>
      <w:r w:rsidRPr="00501EF7">
        <w:rPr>
          <w:rFonts w:asciiTheme="minorHAnsi" w:hAnsiTheme="minorHAnsi" w:cstheme="minorHAnsi"/>
          <w:spacing w:val="-1"/>
          <w:sz w:val="24"/>
        </w:rPr>
        <w:t xml:space="preserve"> </w:t>
      </w:r>
      <w:r w:rsidRPr="00501EF7">
        <w:rPr>
          <w:rFonts w:asciiTheme="minorHAnsi" w:hAnsiTheme="minorHAnsi" w:cstheme="minorHAnsi"/>
          <w:sz w:val="24"/>
        </w:rPr>
        <w:t xml:space="preserve">the </w:t>
      </w:r>
      <w:r w:rsidRPr="00501EF7">
        <w:rPr>
          <w:rFonts w:asciiTheme="minorHAnsi" w:hAnsiTheme="minorHAnsi" w:cstheme="minorHAnsi"/>
          <w:i/>
          <w:sz w:val="24"/>
        </w:rPr>
        <w:t>National Consumer Credit Protection</w:t>
      </w:r>
      <w:r w:rsidRPr="00501EF7">
        <w:rPr>
          <w:rFonts w:asciiTheme="minorHAnsi" w:hAnsiTheme="minorHAnsi" w:cstheme="minorHAnsi"/>
          <w:i/>
          <w:spacing w:val="-1"/>
          <w:sz w:val="24"/>
        </w:rPr>
        <w:t xml:space="preserve"> </w:t>
      </w:r>
      <w:r w:rsidRPr="00501EF7">
        <w:rPr>
          <w:rFonts w:asciiTheme="minorHAnsi" w:hAnsiTheme="minorHAnsi" w:cstheme="minorHAnsi"/>
          <w:i/>
          <w:sz w:val="24"/>
        </w:rPr>
        <w:t>Act 2009</w:t>
      </w:r>
      <w:r w:rsidR="005544F5">
        <w:rPr>
          <w:rFonts w:asciiTheme="minorHAnsi" w:hAnsiTheme="minorHAnsi" w:cstheme="minorHAnsi"/>
          <w:i/>
          <w:sz w:val="24"/>
        </w:rPr>
        <w:t>.</w:t>
      </w:r>
    </w:p>
    <w:p w14:paraId="1A70B236" w14:textId="77777777" w:rsidR="003113DB" w:rsidRDefault="003113DB" w:rsidP="003113DB">
      <w:pPr>
        <w:pStyle w:val="BodyText"/>
        <w:ind w:right="642"/>
        <w:rPr>
          <w:rFonts w:asciiTheme="minorHAnsi" w:hAnsiTheme="minorHAnsi" w:cstheme="minorHAnsi"/>
          <w:sz w:val="24"/>
          <w:szCs w:val="24"/>
        </w:rPr>
      </w:pPr>
    </w:p>
    <w:p w14:paraId="68A2072C" w14:textId="030964E7" w:rsidR="00C87580" w:rsidRPr="00C87580" w:rsidRDefault="00C87580" w:rsidP="003113DB">
      <w:pPr>
        <w:pStyle w:val="BodyText"/>
        <w:ind w:right="642"/>
        <w:rPr>
          <w:rFonts w:asciiTheme="minorHAnsi" w:hAnsiTheme="minorHAnsi" w:cstheme="minorHAnsi"/>
          <w:sz w:val="24"/>
          <w:szCs w:val="24"/>
        </w:rPr>
      </w:pPr>
      <w:r w:rsidRPr="00C87580">
        <w:rPr>
          <w:rFonts w:asciiTheme="minorHAnsi" w:hAnsiTheme="minorHAnsi" w:cstheme="minorHAnsi"/>
          <w:sz w:val="24"/>
          <w:szCs w:val="24"/>
        </w:rPr>
        <w:t>The Australian Securities and Investments Commission operates both of these licensing schemes.</w:t>
      </w:r>
    </w:p>
    <w:p w14:paraId="2AFA1D32" w14:textId="77777777" w:rsidR="00C87580" w:rsidRPr="00C87580" w:rsidRDefault="00C87580" w:rsidP="00C87580">
      <w:pPr>
        <w:pStyle w:val="BodyText"/>
        <w:spacing w:before="169"/>
        <w:ind w:right="256"/>
        <w:rPr>
          <w:rFonts w:asciiTheme="minorHAnsi" w:hAnsiTheme="minorHAnsi" w:cstheme="minorHAnsi"/>
          <w:sz w:val="24"/>
          <w:szCs w:val="24"/>
        </w:rPr>
      </w:pPr>
      <w:r w:rsidRPr="00C87580">
        <w:rPr>
          <w:rFonts w:asciiTheme="minorHAnsi" w:hAnsiTheme="minorHAnsi" w:cstheme="minorHAnsi"/>
          <w:sz w:val="24"/>
          <w:szCs w:val="24"/>
        </w:rPr>
        <w:t>Financial</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counselling</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agencies are</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exempt</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from</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holding</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both</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of</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these</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licences,</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 xml:space="preserve">but </w:t>
      </w:r>
      <w:r w:rsidRPr="00C87580">
        <w:rPr>
          <w:rFonts w:asciiTheme="minorHAnsi" w:hAnsiTheme="minorHAnsi" w:cstheme="minorHAnsi"/>
          <w:spacing w:val="-45"/>
          <w:sz w:val="24"/>
          <w:szCs w:val="24"/>
        </w:rPr>
        <w:t xml:space="preserve"> </w:t>
      </w:r>
      <w:r w:rsidRPr="00C87580">
        <w:rPr>
          <w:rFonts w:asciiTheme="minorHAnsi" w:hAnsiTheme="minorHAnsi" w:cstheme="minorHAnsi"/>
          <w:sz w:val="24"/>
          <w:szCs w:val="24"/>
        </w:rPr>
        <w:t>the exemptions are subject to strict conditions. Broadly, the exemptions for both</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licences require that the financial counselling agency:</w:t>
      </w:r>
    </w:p>
    <w:p w14:paraId="583EC474" w14:textId="77777777" w:rsidR="00C87580" w:rsidRPr="00501EF7" w:rsidRDefault="00C87580" w:rsidP="00501EF7">
      <w:pPr>
        <w:pStyle w:val="ListParagraph"/>
        <w:numPr>
          <w:ilvl w:val="0"/>
          <w:numId w:val="11"/>
        </w:numPr>
        <w:tabs>
          <w:tab w:val="left" w:pos="2186"/>
        </w:tabs>
        <w:spacing w:before="170"/>
        <w:ind w:right="536"/>
        <w:rPr>
          <w:rFonts w:asciiTheme="minorHAnsi" w:hAnsiTheme="minorHAnsi" w:cstheme="minorHAnsi"/>
          <w:sz w:val="24"/>
        </w:rPr>
      </w:pPr>
      <w:r w:rsidRPr="00501EF7">
        <w:rPr>
          <w:rFonts w:asciiTheme="minorHAnsi" w:hAnsiTheme="minorHAnsi" w:cstheme="minorHAnsi"/>
          <w:sz w:val="24"/>
        </w:rPr>
        <w:t>Does</w:t>
      </w:r>
      <w:r w:rsidRPr="00501EF7">
        <w:rPr>
          <w:rFonts w:asciiTheme="minorHAnsi" w:hAnsiTheme="minorHAnsi" w:cstheme="minorHAnsi"/>
          <w:spacing w:val="-3"/>
          <w:sz w:val="24"/>
        </w:rPr>
        <w:t xml:space="preserve"> </w:t>
      </w:r>
      <w:r w:rsidRPr="00501EF7">
        <w:rPr>
          <w:rFonts w:asciiTheme="minorHAnsi" w:hAnsiTheme="minorHAnsi" w:cstheme="minorHAnsi"/>
          <w:sz w:val="24"/>
        </w:rPr>
        <w:t>not</w:t>
      </w:r>
      <w:r w:rsidRPr="00501EF7">
        <w:rPr>
          <w:rFonts w:asciiTheme="minorHAnsi" w:hAnsiTheme="minorHAnsi" w:cstheme="minorHAnsi"/>
          <w:spacing w:val="-2"/>
          <w:sz w:val="24"/>
        </w:rPr>
        <w:t xml:space="preserve"> </w:t>
      </w:r>
      <w:r w:rsidRPr="00501EF7">
        <w:rPr>
          <w:rFonts w:asciiTheme="minorHAnsi" w:hAnsiTheme="minorHAnsi" w:cstheme="minorHAnsi"/>
          <w:sz w:val="24"/>
        </w:rPr>
        <w:t>charge</w:t>
      </w:r>
      <w:r w:rsidRPr="00501EF7">
        <w:rPr>
          <w:rFonts w:asciiTheme="minorHAnsi" w:hAnsiTheme="minorHAnsi" w:cstheme="minorHAnsi"/>
          <w:spacing w:val="-2"/>
          <w:sz w:val="24"/>
        </w:rPr>
        <w:t xml:space="preserve"> </w:t>
      </w:r>
      <w:r w:rsidRPr="00501EF7">
        <w:rPr>
          <w:rFonts w:asciiTheme="minorHAnsi" w:hAnsiTheme="minorHAnsi" w:cstheme="minorHAnsi"/>
          <w:sz w:val="24"/>
        </w:rPr>
        <w:t>any</w:t>
      </w:r>
      <w:r w:rsidRPr="00501EF7">
        <w:rPr>
          <w:rFonts w:asciiTheme="minorHAnsi" w:hAnsiTheme="minorHAnsi" w:cstheme="minorHAnsi"/>
          <w:spacing w:val="-3"/>
          <w:sz w:val="24"/>
        </w:rPr>
        <w:t xml:space="preserve"> </w:t>
      </w:r>
      <w:r w:rsidRPr="00501EF7">
        <w:rPr>
          <w:rFonts w:asciiTheme="minorHAnsi" w:hAnsiTheme="minorHAnsi" w:cstheme="minorHAnsi"/>
          <w:sz w:val="24"/>
        </w:rPr>
        <w:t>fees</w:t>
      </w:r>
      <w:r w:rsidRPr="00501EF7">
        <w:rPr>
          <w:rFonts w:asciiTheme="minorHAnsi" w:hAnsiTheme="minorHAnsi" w:cstheme="minorHAnsi"/>
          <w:spacing w:val="-2"/>
          <w:sz w:val="24"/>
        </w:rPr>
        <w:t xml:space="preserve"> </w:t>
      </w:r>
      <w:r w:rsidRPr="00501EF7">
        <w:rPr>
          <w:rFonts w:asciiTheme="minorHAnsi" w:hAnsiTheme="minorHAnsi" w:cstheme="minorHAnsi"/>
          <w:sz w:val="24"/>
        </w:rPr>
        <w:t>or</w:t>
      </w:r>
      <w:r w:rsidRPr="00501EF7">
        <w:rPr>
          <w:rFonts w:asciiTheme="minorHAnsi" w:hAnsiTheme="minorHAnsi" w:cstheme="minorHAnsi"/>
          <w:spacing w:val="-2"/>
          <w:sz w:val="24"/>
        </w:rPr>
        <w:t xml:space="preserve"> </w:t>
      </w:r>
      <w:r w:rsidRPr="00501EF7">
        <w:rPr>
          <w:rFonts w:asciiTheme="minorHAnsi" w:hAnsiTheme="minorHAnsi" w:cstheme="minorHAnsi"/>
          <w:sz w:val="24"/>
        </w:rPr>
        <w:t>receive</w:t>
      </w:r>
      <w:r w:rsidRPr="00501EF7">
        <w:rPr>
          <w:rFonts w:asciiTheme="minorHAnsi" w:hAnsiTheme="minorHAnsi" w:cstheme="minorHAnsi"/>
          <w:spacing w:val="-3"/>
          <w:sz w:val="24"/>
        </w:rPr>
        <w:t xml:space="preserve"> </w:t>
      </w:r>
      <w:r w:rsidRPr="00501EF7">
        <w:rPr>
          <w:rFonts w:asciiTheme="minorHAnsi" w:hAnsiTheme="minorHAnsi" w:cstheme="minorHAnsi"/>
          <w:sz w:val="24"/>
        </w:rPr>
        <w:t>any</w:t>
      </w:r>
      <w:r w:rsidRPr="00501EF7">
        <w:rPr>
          <w:rFonts w:asciiTheme="minorHAnsi" w:hAnsiTheme="minorHAnsi" w:cstheme="minorHAnsi"/>
          <w:spacing w:val="-2"/>
          <w:sz w:val="24"/>
        </w:rPr>
        <w:t xml:space="preserve"> </w:t>
      </w:r>
      <w:r w:rsidRPr="00501EF7">
        <w:rPr>
          <w:rFonts w:asciiTheme="minorHAnsi" w:hAnsiTheme="minorHAnsi" w:cstheme="minorHAnsi"/>
          <w:sz w:val="24"/>
        </w:rPr>
        <w:t>remuneration</w:t>
      </w:r>
      <w:r w:rsidRPr="00501EF7">
        <w:rPr>
          <w:rFonts w:asciiTheme="minorHAnsi" w:hAnsiTheme="minorHAnsi" w:cstheme="minorHAnsi"/>
          <w:spacing w:val="-2"/>
          <w:sz w:val="24"/>
        </w:rPr>
        <w:t xml:space="preserve"> </w:t>
      </w:r>
      <w:r w:rsidRPr="00501EF7">
        <w:rPr>
          <w:rFonts w:asciiTheme="minorHAnsi" w:hAnsiTheme="minorHAnsi" w:cstheme="minorHAnsi"/>
          <w:sz w:val="24"/>
        </w:rPr>
        <w:t>arising</w:t>
      </w:r>
      <w:r w:rsidRPr="00501EF7">
        <w:rPr>
          <w:rFonts w:asciiTheme="minorHAnsi" w:hAnsiTheme="minorHAnsi" w:cstheme="minorHAnsi"/>
          <w:spacing w:val="-3"/>
          <w:sz w:val="24"/>
        </w:rPr>
        <w:t xml:space="preserve"> </w:t>
      </w:r>
      <w:r w:rsidRPr="00501EF7">
        <w:rPr>
          <w:rFonts w:asciiTheme="minorHAnsi" w:hAnsiTheme="minorHAnsi" w:cstheme="minorHAnsi"/>
          <w:sz w:val="24"/>
        </w:rPr>
        <w:t>from</w:t>
      </w:r>
      <w:r w:rsidRPr="00501EF7">
        <w:rPr>
          <w:rFonts w:asciiTheme="minorHAnsi" w:hAnsiTheme="minorHAnsi" w:cstheme="minorHAnsi"/>
          <w:spacing w:val="-2"/>
          <w:sz w:val="24"/>
        </w:rPr>
        <w:t xml:space="preserve"> </w:t>
      </w:r>
      <w:r w:rsidRPr="00501EF7">
        <w:rPr>
          <w:rFonts w:asciiTheme="minorHAnsi" w:hAnsiTheme="minorHAnsi" w:cstheme="minorHAnsi"/>
          <w:sz w:val="24"/>
        </w:rPr>
        <w:t>the</w:t>
      </w:r>
      <w:r w:rsidRPr="00501EF7">
        <w:rPr>
          <w:rFonts w:asciiTheme="minorHAnsi" w:hAnsiTheme="minorHAnsi" w:cstheme="minorHAnsi"/>
          <w:spacing w:val="-2"/>
          <w:sz w:val="24"/>
        </w:rPr>
        <w:t xml:space="preserve"> </w:t>
      </w:r>
      <w:r w:rsidRPr="00501EF7">
        <w:rPr>
          <w:rFonts w:asciiTheme="minorHAnsi" w:hAnsiTheme="minorHAnsi" w:cstheme="minorHAnsi"/>
          <w:sz w:val="24"/>
        </w:rPr>
        <w:t xml:space="preserve">financial </w:t>
      </w:r>
      <w:r w:rsidRPr="00501EF7">
        <w:rPr>
          <w:rFonts w:asciiTheme="minorHAnsi" w:hAnsiTheme="minorHAnsi" w:cstheme="minorHAnsi"/>
          <w:spacing w:val="-45"/>
          <w:sz w:val="24"/>
        </w:rPr>
        <w:t xml:space="preserve">   </w:t>
      </w:r>
      <w:r w:rsidRPr="00501EF7">
        <w:rPr>
          <w:rFonts w:asciiTheme="minorHAnsi" w:hAnsiTheme="minorHAnsi" w:cstheme="minorHAnsi"/>
          <w:sz w:val="24"/>
        </w:rPr>
        <w:t>counselling service</w:t>
      </w:r>
    </w:p>
    <w:p w14:paraId="7B03864E" w14:textId="5CF4D7AF" w:rsidR="00C87580" w:rsidRPr="00501EF7" w:rsidRDefault="00C87580" w:rsidP="00501EF7">
      <w:pPr>
        <w:pStyle w:val="ListParagraph"/>
        <w:numPr>
          <w:ilvl w:val="0"/>
          <w:numId w:val="11"/>
        </w:numPr>
        <w:tabs>
          <w:tab w:val="left" w:pos="2186"/>
        </w:tabs>
        <w:spacing w:before="56"/>
        <w:ind w:right="944"/>
        <w:rPr>
          <w:rFonts w:asciiTheme="minorHAnsi" w:hAnsiTheme="minorHAnsi" w:cstheme="minorHAnsi"/>
          <w:sz w:val="24"/>
        </w:rPr>
      </w:pPr>
      <w:r w:rsidRPr="00501EF7">
        <w:rPr>
          <w:rFonts w:asciiTheme="minorHAnsi" w:hAnsiTheme="minorHAnsi" w:cstheme="minorHAnsi"/>
          <w:sz w:val="24"/>
        </w:rPr>
        <w:t xml:space="preserve">Does not provide any financial product advice or credit activity outside those permitted by the </w:t>
      </w:r>
      <w:r w:rsidRPr="00501EF7">
        <w:rPr>
          <w:rFonts w:asciiTheme="minorHAnsi" w:hAnsiTheme="minorHAnsi" w:cstheme="minorHAnsi"/>
          <w:spacing w:val="-46"/>
          <w:sz w:val="24"/>
        </w:rPr>
        <w:t xml:space="preserve"> </w:t>
      </w:r>
      <w:r w:rsidRPr="00501EF7">
        <w:rPr>
          <w:rFonts w:asciiTheme="minorHAnsi" w:hAnsiTheme="minorHAnsi" w:cstheme="minorHAnsi"/>
          <w:sz w:val="24"/>
        </w:rPr>
        <w:t>exemption</w:t>
      </w:r>
      <w:r w:rsidR="00014B6A">
        <w:rPr>
          <w:rFonts w:asciiTheme="minorHAnsi" w:hAnsiTheme="minorHAnsi" w:cstheme="minorHAnsi"/>
          <w:sz w:val="24"/>
        </w:rPr>
        <w:t>s</w:t>
      </w:r>
    </w:p>
    <w:p w14:paraId="51445B51" w14:textId="77777777" w:rsidR="00C87580" w:rsidRPr="00501EF7" w:rsidRDefault="00C87580" w:rsidP="00501EF7">
      <w:pPr>
        <w:pStyle w:val="ListParagraph"/>
        <w:numPr>
          <w:ilvl w:val="0"/>
          <w:numId w:val="11"/>
        </w:numPr>
        <w:tabs>
          <w:tab w:val="left" w:pos="2186"/>
        </w:tabs>
        <w:spacing w:before="56"/>
        <w:ind w:right="342"/>
        <w:rPr>
          <w:rFonts w:asciiTheme="minorHAnsi" w:hAnsiTheme="minorHAnsi" w:cstheme="minorHAnsi"/>
          <w:sz w:val="24"/>
        </w:rPr>
      </w:pPr>
      <w:r w:rsidRPr="00501EF7">
        <w:rPr>
          <w:rFonts w:asciiTheme="minorHAnsi" w:hAnsiTheme="minorHAnsi" w:cstheme="minorHAnsi"/>
          <w:sz w:val="24"/>
        </w:rPr>
        <w:t>Ensures that its financial counsellors have appropriate training and adequate skills</w:t>
      </w:r>
      <w:r w:rsidRPr="00501EF7">
        <w:rPr>
          <w:rFonts w:asciiTheme="minorHAnsi" w:hAnsiTheme="minorHAnsi" w:cstheme="minorHAnsi"/>
          <w:spacing w:val="-46"/>
          <w:sz w:val="24"/>
        </w:rPr>
        <w:t xml:space="preserve">    </w:t>
      </w:r>
      <w:r w:rsidRPr="00501EF7">
        <w:rPr>
          <w:rFonts w:asciiTheme="minorHAnsi" w:hAnsiTheme="minorHAnsi" w:cstheme="minorHAnsi"/>
          <w:sz w:val="24"/>
        </w:rPr>
        <w:t xml:space="preserve"> and knowledge</w:t>
      </w:r>
    </w:p>
    <w:p w14:paraId="46700B5E" w14:textId="77777777" w:rsidR="00C87580" w:rsidRPr="00501EF7" w:rsidRDefault="00C87580" w:rsidP="00501EF7">
      <w:pPr>
        <w:pStyle w:val="ListParagraph"/>
        <w:numPr>
          <w:ilvl w:val="0"/>
          <w:numId w:val="11"/>
        </w:numPr>
        <w:tabs>
          <w:tab w:val="left" w:pos="2186"/>
        </w:tabs>
        <w:spacing w:before="56"/>
        <w:ind w:right="177"/>
        <w:rPr>
          <w:rFonts w:asciiTheme="minorHAnsi" w:hAnsiTheme="minorHAnsi" w:cstheme="minorHAnsi"/>
          <w:sz w:val="24"/>
        </w:rPr>
      </w:pPr>
      <w:r w:rsidRPr="00501EF7">
        <w:rPr>
          <w:rFonts w:asciiTheme="minorHAnsi" w:hAnsiTheme="minorHAnsi" w:cstheme="minorHAnsi"/>
          <w:sz w:val="24"/>
        </w:rPr>
        <w:t>Ensures</w:t>
      </w:r>
      <w:r w:rsidRPr="00501EF7">
        <w:rPr>
          <w:rFonts w:asciiTheme="minorHAnsi" w:hAnsiTheme="minorHAnsi" w:cstheme="minorHAnsi"/>
          <w:spacing w:val="-3"/>
          <w:sz w:val="24"/>
        </w:rPr>
        <w:t xml:space="preserve"> </w:t>
      </w:r>
      <w:r w:rsidRPr="00501EF7">
        <w:rPr>
          <w:rFonts w:asciiTheme="minorHAnsi" w:hAnsiTheme="minorHAnsi" w:cstheme="minorHAnsi"/>
          <w:sz w:val="24"/>
        </w:rPr>
        <w:t>that</w:t>
      </w:r>
      <w:r w:rsidRPr="00501EF7">
        <w:rPr>
          <w:rFonts w:asciiTheme="minorHAnsi" w:hAnsiTheme="minorHAnsi" w:cstheme="minorHAnsi"/>
          <w:spacing w:val="-3"/>
          <w:sz w:val="24"/>
        </w:rPr>
        <w:t xml:space="preserve"> </w:t>
      </w:r>
      <w:r w:rsidRPr="00501EF7">
        <w:rPr>
          <w:rFonts w:asciiTheme="minorHAnsi" w:hAnsiTheme="minorHAnsi" w:cstheme="minorHAnsi"/>
          <w:sz w:val="24"/>
        </w:rPr>
        <w:t>its</w:t>
      </w:r>
      <w:r w:rsidRPr="00501EF7">
        <w:rPr>
          <w:rFonts w:asciiTheme="minorHAnsi" w:hAnsiTheme="minorHAnsi" w:cstheme="minorHAnsi"/>
          <w:spacing w:val="-3"/>
          <w:sz w:val="24"/>
        </w:rPr>
        <w:t xml:space="preserve"> </w:t>
      </w:r>
      <w:r w:rsidRPr="00501EF7">
        <w:rPr>
          <w:rFonts w:asciiTheme="minorHAnsi" w:hAnsiTheme="minorHAnsi" w:cstheme="minorHAnsi"/>
          <w:sz w:val="24"/>
        </w:rPr>
        <w:t>financial</w:t>
      </w:r>
      <w:r w:rsidRPr="00501EF7">
        <w:rPr>
          <w:rFonts w:asciiTheme="minorHAnsi" w:hAnsiTheme="minorHAnsi" w:cstheme="minorHAnsi"/>
          <w:spacing w:val="-2"/>
          <w:sz w:val="24"/>
        </w:rPr>
        <w:t xml:space="preserve"> </w:t>
      </w:r>
      <w:r w:rsidRPr="00501EF7">
        <w:rPr>
          <w:rFonts w:asciiTheme="minorHAnsi" w:hAnsiTheme="minorHAnsi" w:cstheme="minorHAnsi"/>
          <w:sz w:val="24"/>
        </w:rPr>
        <w:t>counsellors</w:t>
      </w:r>
      <w:r w:rsidRPr="00501EF7">
        <w:rPr>
          <w:rFonts w:asciiTheme="minorHAnsi" w:hAnsiTheme="minorHAnsi" w:cstheme="minorHAnsi"/>
          <w:spacing w:val="-3"/>
          <w:sz w:val="24"/>
        </w:rPr>
        <w:t xml:space="preserve"> </w:t>
      </w:r>
      <w:r w:rsidRPr="00501EF7">
        <w:rPr>
          <w:rFonts w:asciiTheme="minorHAnsi" w:hAnsiTheme="minorHAnsi" w:cstheme="minorHAnsi"/>
          <w:sz w:val="24"/>
        </w:rPr>
        <w:t>are</w:t>
      </w:r>
      <w:r w:rsidRPr="00501EF7">
        <w:rPr>
          <w:rFonts w:asciiTheme="minorHAnsi" w:hAnsiTheme="minorHAnsi" w:cstheme="minorHAnsi"/>
          <w:spacing w:val="-3"/>
          <w:sz w:val="24"/>
        </w:rPr>
        <w:t xml:space="preserve"> </w:t>
      </w:r>
      <w:r w:rsidRPr="00501EF7">
        <w:rPr>
          <w:rFonts w:asciiTheme="minorHAnsi" w:hAnsiTheme="minorHAnsi" w:cstheme="minorHAnsi"/>
          <w:spacing w:val="-2"/>
          <w:sz w:val="24"/>
        </w:rPr>
        <w:t>members</w:t>
      </w:r>
      <w:r w:rsidRPr="00501EF7">
        <w:rPr>
          <w:rFonts w:asciiTheme="minorHAnsi" w:hAnsiTheme="minorHAnsi" w:cstheme="minorHAnsi"/>
          <w:spacing w:val="-3"/>
          <w:sz w:val="24"/>
        </w:rPr>
        <w:t xml:space="preserve"> </w:t>
      </w:r>
      <w:r w:rsidRPr="00501EF7">
        <w:rPr>
          <w:rFonts w:asciiTheme="minorHAnsi" w:hAnsiTheme="minorHAnsi" w:cstheme="minorHAnsi"/>
          <w:sz w:val="24"/>
        </w:rPr>
        <w:t>of,</w:t>
      </w:r>
      <w:r w:rsidRPr="00501EF7">
        <w:rPr>
          <w:rFonts w:asciiTheme="minorHAnsi" w:hAnsiTheme="minorHAnsi" w:cstheme="minorHAnsi"/>
          <w:spacing w:val="-3"/>
          <w:sz w:val="24"/>
        </w:rPr>
        <w:t xml:space="preserve"> </w:t>
      </w:r>
      <w:r w:rsidRPr="00501EF7">
        <w:rPr>
          <w:rFonts w:asciiTheme="minorHAnsi" w:hAnsiTheme="minorHAnsi" w:cstheme="minorHAnsi"/>
          <w:sz w:val="24"/>
        </w:rPr>
        <w:t>or</w:t>
      </w:r>
      <w:r w:rsidRPr="00501EF7">
        <w:rPr>
          <w:rFonts w:asciiTheme="minorHAnsi" w:hAnsiTheme="minorHAnsi" w:cstheme="minorHAnsi"/>
          <w:spacing w:val="-2"/>
          <w:sz w:val="24"/>
        </w:rPr>
        <w:t xml:space="preserve"> </w:t>
      </w:r>
      <w:r w:rsidRPr="00501EF7">
        <w:rPr>
          <w:rFonts w:asciiTheme="minorHAnsi" w:hAnsiTheme="minorHAnsi" w:cstheme="minorHAnsi"/>
          <w:sz w:val="24"/>
        </w:rPr>
        <w:t>eligible</w:t>
      </w:r>
      <w:r w:rsidRPr="00501EF7">
        <w:rPr>
          <w:rFonts w:asciiTheme="minorHAnsi" w:hAnsiTheme="minorHAnsi" w:cstheme="minorHAnsi"/>
          <w:spacing w:val="-3"/>
          <w:sz w:val="24"/>
        </w:rPr>
        <w:t xml:space="preserve"> </w:t>
      </w:r>
      <w:r w:rsidRPr="00501EF7">
        <w:rPr>
          <w:rFonts w:asciiTheme="minorHAnsi" w:hAnsiTheme="minorHAnsi" w:cstheme="minorHAnsi"/>
          <w:sz w:val="24"/>
        </w:rPr>
        <w:t>for</w:t>
      </w:r>
      <w:r w:rsidRPr="00501EF7">
        <w:rPr>
          <w:rFonts w:asciiTheme="minorHAnsi" w:hAnsiTheme="minorHAnsi" w:cstheme="minorHAnsi"/>
          <w:spacing w:val="-3"/>
          <w:sz w:val="24"/>
        </w:rPr>
        <w:t xml:space="preserve"> </w:t>
      </w:r>
      <w:r w:rsidRPr="00501EF7">
        <w:rPr>
          <w:rFonts w:asciiTheme="minorHAnsi" w:hAnsiTheme="minorHAnsi" w:cstheme="minorHAnsi"/>
          <w:sz w:val="24"/>
        </w:rPr>
        <w:t>membership</w:t>
      </w:r>
      <w:r w:rsidRPr="00501EF7">
        <w:rPr>
          <w:rFonts w:asciiTheme="minorHAnsi" w:hAnsiTheme="minorHAnsi" w:cstheme="minorHAnsi"/>
          <w:spacing w:val="-2"/>
          <w:sz w:val="24"/>
        </w:rPr>
        <w:t xml:space="preserve"> </w:t>
      </w:r>
      <w:r w:rsidRPr="00501EF7">
        <w:rPr>
          <w:rFonts w:asciiTheme="minorHAnsi" w:hAnsiTheme="minorHAnsi" w:cstheme="minorHAnsi"/>
          <w:sz w:val="24"/>
        </w:rPr>
        <w:t>of,</w:t>
      </w:r>
      <w:r w:rsidRPr="00501EF7">
        <w:rPr>
          <w:rFonts w:asciiTheme="minorHAnsi" w:hAnsiTheme="minorHAnsi" w:cstheme="minorHAnsi"/>
          <w:spacing w:val="-46"/>
          <w:sz w:val="24"/>
        </w:rPr>
        <w:t xml:space="preserve"> </w:t>
      </w:r>
      <w:r w:rsidRPr="00501EF7">
        <w:rPr>
          <w:rFonts w:asciiTheme="minorHAnsi" w:hAnsiTheme="minorHAnsi" w:cstheme="minorHAnsi"/>
          <w:sz w:val="24"/>
        </w:rPr>
        <w:t xml:space="preserve"> a financial counselling association</w:t>
      </w:r>
    </w:p>
    <w:p w14:paraId="5370DFED" w14:textId="77777777" w:rsidR="00C87580" w:rsidRPr="00C87580" w:rsidRDefault="00C87580" w:rsidP="00C87580">
      <w:pPr>
        <w:pStyle w:val="BodyText"/>
        <w:spacing w:before="56"/>
        <w:ind w:right="143"/>
        <w:rPr>
          <w:rFonts w:asciiTheme="minorHAnsi" w:hAnsiTheme="minorHAnsi" w:cstheme="minorHAnsi"/>
          <w:sz w:val="24"/>
          <w:szCs w:val="24"/>
        </w:rPr>
      </w:pPr>
      <w:r w:rsidRPr="00C87580">
        <w:rPr>
          <w:rFonts w:asciiTheme="minorHAnsi" w:hAnsiTheme="minorHAnsi" w:cstheme="minorHAnsi"/>
          <w:sz w:val="24"/>
          <w:szCs w:val="24"/>
        </w:rPr>
        <w:t>The</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national</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standards</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are</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therefore</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an</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important</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link</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with</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the</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exemption</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from</w:t>
      </w:r>
      <w:r w:rsidRPr="00C87580">
        <w:rPr>
          <w:rFonts w:asciiTheme="minorHAnsi" w:hAnsiTheme="minorHAnsi" w:cstheme="minorHAnsi"/>
          <w:spacing w:val="-45"/>
          <w:sz w:val="24"/>
          <w:szCs w:val="24"/>
        </w:rPr>
        <w:t xml:space="preserve"> </w:t>
      </w:r>
      <w:r w:rsidRPr="00C87580">
        <w:rPr>
          <w:rFonts w:asciiTheme="minorHAnsi" w:hAnsiTheme="minorHAnsi" w:cstheme="minorHAnsi"/>
          <w:sz w:val="24"/>
          <w:szCs w:val="24"/>
        </w:rPr>
        <w:t xml:space="preserve"> licensing</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for agencies.</w:t>
      </w:r>
    </w:p>
    <w:p w14:paraId="2C4B6B94" w14:textId="77777777" w:rsidR="00C87580" w:rsidRPr="00C87580" w:rsidRDefault="00C87580" w:rsidP="00C87580">
      <w:pPr>
        <w:pStyle w:val="BodyText"/>
        <w:spacing w:before="149"/>
        <w:rPr>
          <w:rFonts w:asciiTheme="minorHAnsi" w:hAnsiTheme="minorHAnsi" w:cstheme="minorHAnsi"/>
          <w:sz w:val="24"/>
          <w:szCs w:val="24"/>
        </w:rPr>
      </w:pPr>
      <w:r w:rsidRPr="00C87580">
        <w:rPr>
          <w:rFonts w:asciiTheme="minorHAnsi" w:hAnsiTheme="minorHAnsi" w:cstheme="minorHAnsi"/>
          <w:sz w:val="24"/>
          <w:szCs w:val="24"/>
        </w:rPr>
        <w:t>For</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more</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information:</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see</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u w:val="single"/>
        </w:rPr>
        <w:t>Fact</w:t>
      </w:r>
      <w:r w:rsidRPr="00C87580">
        <w:rPr>
          <w:rFonts w:asciiTheme="minorHAnsi" w:hAnsiTheme="minorHAnsi" w:cstheme="minorHAnsi"/>
          <w:spacing w:val="-3"/>
          <w:sz w:val="24"/>
          <w:szCs w:val="24"/>
          <w:u w:val="single"/>
        </w:rPr>
        <w:t xml:space="preserve"> </w:t>
      </w:r>
      <w:r w:rsidRPr="00C87580">
        <w:rPr>
          <w:rFonts w:asciiTheme="minorHAnsi" w:hAnsiTheme="minorHAnsi" w:cstheme="minorHAnsi"/>
          <w:sz w:val="24"/>
          <w:szCs w:val="24"/>
          <w:u w:val="single"/>
        </w:rPr>
        <w:t>Sheet</w:t>
      </w:r>
      <w:r w:rsidRPr="00C87580">
        <w:rPr>
          <w:rFonts w:asciiTheme="minorHAnsi" w:hAnsiTheme="minorHAnsi" w:cstheme="minorHAnsi"/>
          <w:spacing w:val="-3"/>
          <w:sz w:val="24"/>
          <w:szCs w:val="24"/>
          <w:u w:val="single"/>
        </w:rPr>
        <w:t xml:space="preserve"> </w:t>
      </w:r>
      <w:r w:rsidRPr="00C87580">
        <w:rPr>
          <w:rFonts w:asciiTheme="minorHAnsi" w:hAnsiTheme="minorHAnsi" w:cstheme="minorHAnsi"/>
          <w:sz w:val="24"/>
          <w:szCs w:val="24"/>
          <w:u w:val="single"/>
        </w:rPr>
        <w:t>2</w:t>
      </w:r>
      <w:r w:rsidRPr="00C87580">
        <w:rPr>
          <w:rFonts w:asciiTheme="minorHAnsi" w:hAnsiTheme="minorHAnsi" w:cstheme="minorHAnsi"/>
          <w:spacing w:val="-4"/>
          <w:sz w:val="24"/>
          <w:szCs w:val="24"/>
          <w:u w:val="single"/>
        </w:rPr>
        <w:t xml:space="preserve"> </w:t>
      </w:r>
      <w:r w:rsidRPr="00C87580">
        <w:rPr>
          <w:rFonts w:asciiTheme="minorHAnsi" w:hAnsiTheme="minorHAnsi" w:cstheme="minorHAnsi"/>
          <w:sz w:val="24"/>
          <w:szCs w:val="24"/>
        </w:rPr>
        <w:t>on</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the</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FCA</w:t>
      </w:r>
      <w:r w:rsidRPr="00C87580">
        <w:rPr>
          <w:rFonts w:asciiTheme="minorHAnsi" w:hAnsiTheme="minorHAnsi" w:cstheme="minorHAnsi"/>
          <w:spacing w:val="-11"/>
          <w:sz w:val="24"/>
          <w:szCs w:val="24"/>
        </w:rPr>
        <w:t xml:space="preserve"> </w:t>
      </w:r>
      <w:r w:rsidRPr="00C87580">
        <w:rPr>
          <w:rFonts w:asciiTheme="minorHAnsi" w:hAnsiTheme="minorHAnsi" w:cstheme="minorHAnsi"/>
          <w:sz w:val="24"/>
          <w:szCs w:val="24"/>
        </w:rPr>
        <w:t>Website.</w:t>
      </w:r>
    </w:p>
    <w:p w14:paraId="646AD67E" w14:textId="77777777" w:rsidR="00C87580" w:rsidRPr="00C87580" w:rsidRDefault="00C87580" w:rsidP="00C87580">
      <w:pPr>
        <w:rPr>
          <w:rFonts w:cstheme="minorHAnsi"/>
          <w:sz w:val="24"/>
        </w:rPr>
        <w:sectPr w:rsidR="00C87580" w:rsidRPr="00C87580" w:rsidSect="000E5902">
          <w:footerReference w:type="default" r:id="rId20"/>
          <w:pgSz w:w="11910" w:h="16840"/>
          <w:pgMar w:top="1440" w:right="1440" w:bottom="1440" w:left="1440" w:header="0" w:footer="939" w:gutter="0"/>
          <w:pgNumType w:start="1"/>
          <w:cols w:space="720"/>
          <w:docGrid w:linePitch="299"/>
        </w:sectPr>
      </w:pPr>
    </w:p>
    <w:p w14:paraId="71B395C8" w14:textId="77777777" w:rsidR="00C87580" w:rsidRPr="00C87580" w:rsidRDefault="00C87580" w:rsidP="00C87580">
      <w:pPr>
        <w:rPr>
          <w:rFonts w:eastAsia="MyriadPro-Semibold" w:cstheme="minorHAnsi"/>
          <w:b/>
          <w:bCs/>
          <w:color w:val="607E8F"/>
          <w:sz w:val="24"/>
        </w:rPr>
      </w:pPr>
      <w:bookmarkStart w:id="7" w:name="Overview_of_the_Standards"/>
      <w:bookmarkStart w:id="8" w:name="_bookmark2"/>
      <w:bookmarkEnd w:id="7"/>
      <w:bookmarkEnd w:id="8"/>
      <w:r w:rsidRPr="00C87580">
        <w:rPr>
          <w:rFonts w:cstheme="minorHAnsi"/>
          <w:color w:val="607E8F"/>
          <w:sz w:val="24"/>
        </w:rPr>
        <w:br w:type="page"/>
      </w:r>
    </w:p>
    <w:p w14:paraId="11861D15" w14:textId="77777777" w:rsidR="00C87580" w:rsidRDefault="00C87580" w:rsidP="00C87580">
      <w:pPr>
        <w:pStyle w:val="Heading1"/>
        <w:spacing w:line="240" w:lineRule="auto"/>
      </w:pPr>
      <w:bookmarkStart w:id="9" w:name="_Toc120689862"/>
      <w:bookmarkStart w:id="10" w:name="_Toc120690212"/>
      <w:bookmarkStart w:id="11" w:name="_Toc134436567"/>
      <w:r>
        <w:rPr>
          <w:color w:val="607E8F"/>
        </w:rPr>
        <w:lastRenderedPageBreak/>
        <w:t>Overview of the Standards</w:t>
      </w:r>
      <w:bookmarkEnd w:id="9"/>
      <w:bookmarkEnd w:id="10"/>
      <w:bookmarkEnd w:id="11"/>
    </w:p>
    <w:p w14:paraId="6116792E" w14:textId="77777777" w:rsidR="00C87580" w:rsidRDefault="00C87580" w:rsidP="00C87580">
      <w:pPr>
        <w:pStyle w:val="BodyText"/>
        <w:rPr>
          <w:rFonts w:ascii="MyriadPro-Semibold"/>
          <w:b/>
          <w:sz w:val="20"/>
        </w:rPr>
      </w:pPr>
    </w:p>
    <w:p w14:paraId="3633CFA6" w14:textId="77777777" w:rsidR="00C87580" w:rsidRDefault="00C87580" w:rsidP="00C87580">
      <w:pPr>
        <w:pStyle w:val="BodyText"/>
        <w:rPr>
          <w:rFonts w:ascii="MyriadPro-Semibold"/>
          <w:b/>
          <w:sz w:val="20"/>
        </w:rPr>
      </w:pPr>
    </w:p>
    <w:tbl>
      <w:tblPr>
        <w:tblStyle w:val="TableGrid"/>
        <w:tblW w:w="0" w:type="auto"/>
        <w:tblLook w:val="04A0" w:firstRow="1" w:lastRow="0" w:firstColumn="1" w:lastColumn="0" w:noHBand="0" w:noVBand="1"/>
      </w:tblPr>
      <w:tblGrid>
        <w:gridCol w:w="3377"/>
        <w:gridCol w:w="5643"/>
      </w:tblGrid>
      <w:tr w:rsidR="00C87580" w14:paraId="53274649" w14:textId="77777777" w:rsidTr="005F094D">
        <w:tc>
          <w:tcPr>
            <w:tcW w:w="3681" w:type="dxa"/>
          </w:tcPr>
          <w:p w14:paraId="7CB1E965" w14:textId="77777777" w:rsidR="00C87580" w:rsidRPr="00C87580" w:rsidRDefault="00C87580" w:rsidP="005F094D">
            <w:pPr>
              <w:pStyle w:val="Heading7"/>
              <w:spacing w:before="13"/>
              <w:ind w:left="0"/>
              <w:rPr>
                <w:rFonts w:asciiTheme="minorHAnsi" w:hAnsiTheme="minorHAnsi" w:cstheme="minorHAnsi"/>
                <w:sz w:val="24"/>
                <w:szCs w:val="24"/>
              </w:rPr>
            </w:pPr>
            <w:r w:rsidRPr="00C87580">
              <w:rPr>
                <w:rFonts w:asciiTheme="minorHAnsi" w:hAnsiTheme="minorHAnsi" w:cstheme="minorHAnsi"/>
                <w:sz w:val="24"/>
                <w:szCs w:val="24"/>
              </w:rPr>
              <w:t xml:space="preserve">Membership </w:t>
            </w:r>
            <w:r w:rsidRPr="00C87580">
              <w:rPr>
                <w:rFonts w:asciiTheme="minorHAnsi" w:hAnsiTheme="minorHAnsi" w:cstheme="minorHAnsi"/>
                <w:spacing w:val="-1"/>
                <w:sz w:val="24"/>
                <w:szCs w:val="24"/>
              </w:rPr>
              <w:t>Categories</w:t>
            </w:r>
          </w:p>
          <w:p w14:paraId="5053BC94" w14:textId="77777777" w:rsidR="00C87580" w:rsidRPr="00C87580" w:rsidRDefault="00C87580" w:rsidP="005F094D">
            <w:pPr>
              <w:pStyle w:val="BodyText"/>
              <w:rPr>
                <w:rFonts w:asciiTheme="minorHAnsi" w:hAnsiTheme="minorHAnsi" w:cstheme="minorHAnsi"/>
                <w:b/>
                <w:sz w:val="24"/>
                <w:szCs w:val="24"/>
              </w:rPr>
            </w:pPr>
          </w:p>
        </w:tc>
        <w:tc>
          <w:tcPr>
            <w:tcW w:w="5979" w:type="dxa"/>
          </w:tcPr>
          <w:p w14:paraId="37766164" w14:textId="77777777" w:rsidR="00C87580" w:rsidRPr="00C87580" w:rsidRDefault="00C87580" w:rsidP="005F094D">
            <w:pPr>
              <w:pStyle w:val="BodyText"/>
              <w:spacing w:before="15"/>
              <w:ind w:right="2365"/>
              <w:rPr>
                <w:rFonts w:asciiTheme="minorHAnsi" w:hAnsiTheme="minorHAnsi" w:cstheme="minorHAnsi"/>
                <w:color w:val="000000" w:themeColor="text1"/>
                <w:sz w:val="24"/>
                <w:szCs w:val="24"/>
              </w:rPr>
            </w:pPr>
            <w:r w:rsidRPr="00C87580">
              <w:rPr>
                <w:rFonts w:asciiTheme="minorHAnsi" w:hAnsiTheme="minorHAnsi" w:cstheme="minorHAnsi"/>
                <w:color w:val="000000" w:themeColor="text1"/>
                <w:sz w:val="24"/>
                <w:szCs w:val="24"/>
              </w:rPr>
              <w:t xml:space="preserve">Affiliate </w:t>
            </w:r>
          </w:p>
          <w:p w14:paraId="53831B2F" w14:textId="77777777" w:rsidR="00C87580" w:rsidRPr="00C87580" w:rsidRDefault="00C87580" w:rsidP="005F094D">
            <w:pPr>
              <w:pStyle w:val="BodyText"/>
              <w:spacing w:before="15"/>
              <w:ind w:right="2365"/>
              <w:rPr>
                <w:rFonts w:asciiTheme="minorHAnsi" w:hAnsiTheme="minorHAnsi" w:cstheme="minorHAnsi"/>
                <w:sz w:val="24"/>
                <w:szCs w:val="24"/>
              </w:rPr>
            </w:pPr>
            <w:r w:rsidRPr="00C87580">
              <w:rPr>
                <w:rFonts w:asciiTheme="minorHAnsi" w:hAnsiTheme="minorHAnsi" w:cstheme="minorHAnsi"/>
                <w:sz w:val="24"/>
                <w:szCs w:val="24"/>
              </w:rPr>
              <w:t>Student</w:t>
            </w:r>
          </w:p>
          <w:p w14:paraId="67B6BC74" w14:textId="77777777" w:rsidR="00C87580" w:rsidRPr="00C87580" w:rsidRDefault="00C87580" w:rsidP="005F094D">
            <w:pPr>
              <w:pStyle w:val="BodyText"/>
              <w:spacing w:before="15"/>
              <w:ind w:right="2365"/>
              <w:rPr>
                <w:rFonts w:asciiTheme="minorHAnsi" w:hAnsiTheme="minorHAnsi" w:cstheme="minorHAnsi"/>
                <w:sz w:val="24"/>
                <w:szCs w:val="24"/>
              </w:rPr>
            </w:pPr>
            <w:r w:rsidRPr="00C87580">
              <w:rPr>
                <w:rFonts w:asciiTheme="minorHAnsi" w:hAnsiTheme="minorHAnsi" w:cstheme="minorHAnsi"/>
                <w:sz w:val="24"/>
                <w:szCs w:val="24"/>
              </w:rPr>
              <w:t>Associate</w:t>
            </w:r>
          </w:p>
          <w:p w14:paraId="68689AEF" w14:textId="77777777" w:rsidR="00C87580" w:rsidRPr="00C87580" w:rsidRDefault="00C87580" w:rsidP="005F094D">
            <w:pPr>
              <w:pStyle w:val="BodyText"/>
              <w:spacing w:before="15"/>
              <w:ind w:right="2365"/>
              <w:rPr>
                <w:rFonts w:asciiTheme="minorHAnsi" w:hAnsiTheme="minorHAnsi" w:cstheme="minorHAnsi"/>
                <w:sz w:val="24"/>
                <w:szCs w:val="24"/>
              </w:rPr>
            </w:pPr>
            <w:r w:rsidRPr="00C87580">
              <w:rPr>
                <w:rFonts w:asciiTheme="minorHAnsi" w:hAnsiTheme="minorHAnsi" w:cstheme="minorHAnsi"/>
                <w:sz w:val="24"/>
                <w:szCs w:val="24"/>
              </w:rPr>
              <w:t>Accredited</w:t>
            </w:r>
          </w:p>
          <w:p w14:paraId="100CB924" w14:textId="77777777" w:rsidR="00C87580" w:rsidRPr="00C87580" w:rsidRDefault="00C87580" w:rsidP="005F094D">
            <w:pPr>
              <w:pStyle w:val="BodyText"/>
              <w:spacing w:before="15"/>
              <w:rPr>
                <w:rFonts w:asciiTheme="minorHAnsi" w:hAnsiTheme="minorHAnsi" w:cstheme="minorHAnsi"/>
                <w:b/>
                <w:sz w:val="24"/>
                <w:szCs w:val="24"/>
              </w:rPr>
            </w:pPr>
          </w:p>
        </w:tc>
      </w:tr>
      <w:tr w:rsidR="00C87580" w14:paraId="196D26EA" w14:textId="77777777" w:rsidTr="005F094D">
        <w:tc>
          <w:tcPr>
            <w:tcW w:w="3681" w:type="dxa"/>
          </w:tcPr>
          <w:p w14:paraId="24C03ECE" w14:textId="77777777" w:rsidR="00C87580" w:rsidRPr="00C87580" w:rsidRDefault="00C87580" w:rsidP="005F094D">
            <w:pPr>
              <w:pStyle w:val="BodyText"/>
              <w:rPr>
                <w:rFonts w:asciiTheme="minorHAnsi" w:hAnsiTheme="minorHAnsi" w:cstheme="minorHAnsi"/>
                <w:b/>
                <w:sz w:val="24"/>
                <w:szCs w:val="24"/>
              </w:rPr>
            </w:pPr>
            <w:r w:rsidRPr="00C87580">
              <w:rPr>
                <w:rFonts w:asciiTheme="minorHAnsi" w:hAnsiTheme="minorHAnsi" w:cstheme="minorHAnsi"/>
                <w:b/>
                <w:sz w:val="24"/>
                <w:szCs w:val="24"/>
              </w:rPr>
              <w:t>Qualification</w:t>
            </w:r>
          </w:p>
        </w:tc>
        <w:tc>
          <w:tcPr>
            <w:tcW w:w="5979" w:type="dxa"/>
          </w:tcPr>
          <w:p w14:paraId="7E3627F8" w14:textId="77777777" w:rsidR="00C87580" w:rsidRPr="00C87580" w:rsidRDefault="00C87580" w:rsidP="005F094D">
            <w:pPr>
              <w:tabs>
                <w:tab w:val="left" w:pos="4509"/>
              </w:tabs>
              <w:spacing w:before="57"/>
              <w:rPr>
                <w:rFonts w:cstheme="minorHAnsi"/>
                <w:sz w:val="24"/>
                <w:szCs w:val="24"/>
              </w:rPr>
            </w:pPr>
            <w:r w:rsidRPr="00C87580">
              <w:rPr>
                <w:rFonts w:cstheme="minorHAnsi"/>
                <w:sz w:val="24"/>
                <w:szCs w:val="24"/>
              </w:rPr>
              <w:t>Diploma</w:t>
            </w:r>
            <w:r w:rsidRPr="00C87580">
              <w:rPr>
                <w:rFonts w:cstheme="minorHAnsi"/>
                <w:spacing w:val="-2"/>
                <w:sz w:val="24"/>
                <w:szCs w:val="24"/>
              </w:rPr>
              <w:t xml:space="preserve"> </w:t>
            </w:r>
            <w:r w:rsidRPr="00C87580">
              <w:rPr>
                <w:rFonts w:cstheme="minorHAnsi"/>
                <w:sz w:val="24"/>
                <w:szCs w:val="24"/>
              </w:rPr>
              <w:t>of</w:t>
            </w:r>
            <w:r w:rsidRPr="00C87580">
              <w:rPr>
                <w:rFonts w:cstheme="minorHAnsi"/>
                <w:spacing w:val="-2"/>
                <w:sz w:val="24"/>
                <w:szCs w:val="24"/>
              </w:rPr>
              <w:t xml:space="preserve"> </w:t>
            </w:r>
            <w:r w:rsidRPr="00C87580">
              <w:rPr>
                <w:rFonts w:cstheme="minorHAnsi"/>
                <w:sz w:val="24"/>
                <w:szCs w:val="24"/>
              </w:rPr>
              <w:t>Financial</w:t>
            </w:r>
            <w:r w:rsidRPr="00C87580">
              <w:rPr>
                <w:rFonts w:cstheme="minorHAnsi"/>
                <w:spacing w:val="-2"/>
                <w:sz w:val="24"/>
                <w:szCs w:val="24"/>
              </w:rPr>
              <w:t xml:space="preserve"> </w:t>
            </w:r>
            <w:r w:rsidRPr="00C87580">
              <w:rPr>
                <w:rFonts w:cstheme="minorHAnsi"/>
                <w:sz w:val="24"/>
                <w:szCs w:val="24"/>
              </w:rPr>
              <w:t>Counselling</w:t>
            </w:r>
          </w:p>
          <w:p w14:paraId="7EA84BB4" w14:textId="77777777" w:rsidR="00C87580" w:rsidRPr="00C87580" w:rsidRDefault="00C87580" w:rsidP="005F094D">
            <w:pPr>
              <w:pStyle w:val="BodyText"/>
              <w:rPr>
                <w:rFonts w:asciiTheme="minorHAnsi" w:hAnsiTheme="minorHAnsi" w:cstheme="minorHAnsi"/>
                <w:b/>
                <w:sz w:val="24"/>
                <w:szCs w:val="24"/>
              </w:rPr>
            </w:pPr>
          </w:p>
        </w:tc>
      </w:tr>
      <w:tr w:rsidR="00C87580" w14:paraId="74B7030A" w14:textId="77777777" w:rsidTr="005F094D">
        <w:tc>
          <w:tcPr>
            <w:tcW w:w="3681" w:type="dxa"/>
          </w:tcPr>
          <w:p w14:paraId="0B7A8F7D" w14:textId="77777777" w:rsidR="00C87580" w:rsidRPr="00C87580" w:rsidRDefault="00C87580" w:rsidP="005F094D">
            <w:pPr>
              <w:pStyle w:val="Heading7"/>
              <w:spacing w:before="14"/>
              <w:ind w:left="0"/>
              <w:rPr>
                <w:rFonts w:asciiTheme="minorHAnsi" w:hAnsiTheme="minorHAnsi" w:cstheme="minorHAnsi"/>
                <w:sz w:val="24"/>
                <w:szCs w:val="24"/>
              </w:rPr>
            </w:pPr>
            <w:r w:rsidRPr="00C87580">
              <w:rPr>
                <w:rFonts w:asciiTheme="minorHAnsi" w:hAnsiTheme="minorHAnsi" w:cstheme="minorHAnsi"/>
                <w:spacing w:val="-1"/>
                <w:sz w:val="24"/>
                <w:szCs w:val="24"/>
              </w:rPr>
              <w:t>Professional</w:t>
            </w:r>
            <w:r w:rsidRPr="00C87580">
              <w:rPr>
                <w:rFonts w:asciiTheme="minorHAnsi" w:hAnsiTheme="minorHAnsi" w:cstheme="minorHAnsi"/>
                <w:spacing w:val="-43"/>
                <w:sz w:val="24"/>
                <w:szCs w:val="24"/>
              </w:rPr>
              <w:t xml:space="preserve">          </w:t>
            </w:r>
            <w:r w:rsidRPr="00C87580">
              <w:rPr>
                <w:rFonts w:asciiTheme="minorHAnsi" w:hAnsiTheme="minorHAnsi" w:cstheme="minorHAnsi"/>
                <w:spacing w:val="-1"/>
                <w:sz w:val="24"/>
                <w:szCs w:val="24"/>
              </w:rPr>
              <w:t xml:space="preserve"> Development</w:t>
            </w:r>
          </w:p>
          <w:p w14:paraId="77DF75E3" w14:textId="77777777" w:rsidR="00C87580" w:rsidRPr="00C87580" w:rsidRDefault="00C87580" w:rsidP="005F094D">
            <w:pPr>
              <w:pStyle w:val="BodyText"/>
              <w:rPr>
                <w:rFonts w:asciiTheme="minorHAnsi" w:hAnsiTheme="minorHAnsi" w:cstheme="minorHAnsi"/>
                <w:b/>
                <w:sz w:val="24"/>
                <w:szCs w:val="24"/>
              </w:rPr>
            </w:pPr>
          </w:p>
        </w:tc>
        <w:tc>
          <w:tcPr>
            <w:tcW w:w="5979" w:type="dxa"/>
          </w:tcPr>
          <w:p w14:paraId="52BA909B" w14:textId="7F2B5643" w:rsidR="00C87580" w:rsidRPr="00C87580" w:rsidRDefault="00C87580" w:rsidP="0044148F">
            <w:pPr>
              <w:pStyle w:val="BodyText"/>
              <w:spacing w:before="16"/>
              <w:ind w:left="37"/>
              <w:rPr>
                <w:rFonts w:asciiTheme="minorHAnsi" w:hAnsiTheme="minorHAnsi" w:cstheme="minorHAnsi"/>
                <w:sz w:val="24"/>
                <w:szCs w:val="24"/>
              </w:rPr>
            </w:pPr>
            <w:r w:rsidRPr="00C87580">
              <w:rPr>
                <w:rFonts w:asciiTheme="minorHAnsi" w:hAnsiTheme="minorHAnsi" w:cstheme="minorHAnsi"/>
                <w:sz w:val="24"/>
                <w:szCs w:val="24"/>
              </w:rPr>
              <w:t xml:space="preserve">If </w:t>
            </w:r>
            <w:r w:rsidR="00FD7F69">
              <w:rPr>
                <w:rFonts w:asciiTheme="minorHAnsi" w:hAnsiTheme="minorHAnsi" w:cstheme="minorHAnsi"/>
                <w:sz w:val="24"/>
                <w:szCs w:val="24"/>
              </w:rPr>
              <w:t>an</w:t>
            </w:r>
            <w:r w:rsidRPr="00C87580">
              <w:rPr>
                <w:rFonts w:asciiTheme="minorHAnsi" w:hAnsiTheme="minorHAnsi" w:cstheme="minorHAnsi"/>
                <w:sz w:val="24"/>
                <w:szCs w:val="24"/>
              </w:rPr>
              <w:t xml:space="preserve"> Associate or Accredited financial counsellor, 20 points per</w:t>
            </w:r>
            <w:r w:rsidRPr="00C87580">
              <w:rPr>
                <w:rFonts w:asciiTheme="minorHAnsi" w:hAnsiTheme="minorHAnsi" w:cstheme="minorHAnsi"/>
                <w:spacing w:val="-46"/>
                <w:sz w:val="24"/>
                <w:szCs w:val="24"/>
              </w:rPr>
              <w:t xml:space="preserve"> </w:t>
            </w:r>
            <w:r w:rsidR="00501EF7">
              <w:rPr>
                <w:rFonts w:asciiTheme="minorHAnsi" w:hAnsiTheme="minorHAnsi" w:cstheme="minorHAnsi"/>
                <w:spacing w:val="-46"/>
                <w:sz w:val="24"/>
                <w:szCs w:val="24"/>
              </w:rPr>
              <w:t xml:space="preserve">  </w:t>
            </w:r>
            <w:r w:rsidRPr="00C87580">
              <w:rPr>
                <w:rFonts w:asciiTheme="minorHAnsi" w:hAnsiTheme="minorHAnsi" w:cstheme="minorHAnsi"/>
                <w:sz w:val="24"/>
                <w:szCs w:val="24"/>
              </w:rPr>
              <w:t>membership</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year.</w:t>
            </w:r>
          </w:p>
          <w:p w14:paraId="5A4A6FFC" w14:textId="77777777" w:rsidR="00C87580" w:rsidRPr="00C87580" w:rsidRDefault="00C87580" w:rsidP="005F094D">
            <w:pPr>
              <w:pStyle w:val="BodyText"/>
              <w:rPr>
                <w:rFonts w:asciiTheme="minorHAnsi" w:hAnsiTheme="minorHAnsi" w:cstheme="minorHAnsi"/>
                <w:b/>
                <w:sz w:val="24"/>
                <w:szCs w:val="24"/>
              </w:rPr>
            </w:pPr>
          </w:p>
        </w:tc>
      </w:tr>
      <w:tr w:rsidR="00C87580" w14:paraId="1F870C51" w14:textId="77777777" w:rsidTr="005F094D">
        <w:tc>
          <w:tcPr>
            <w:tcW w:w="3681" w:type="dxa"/>
          </w:tcPr>
          <w:p w14:paraId="2BFC9770" w14:textId="77777777" w:rsidR="00C87580" w:rsidRPr="00C87580" w:rsidRDefault="00C87580" w:rsidP="005F094D">
            <w:pPr>
              <w:pStyle w:val="BodyText"/>
              <w:rPr>
                <w:rFonts w:asciiTheme="minorHAnsi" w:hAnsiTheme="minorHAnsi" w:cstheme="minorHAnsi"/>
                <w:b/>
                <w:sz w:val="24"/>
                <w:szCs w:val="24"/>
              </w:rPr>
            </w:pPr>
            <w:r w:rsidRPr="00C87580">
              <w:rPr>
                <w:rFonts w:asciiTheme="minorHAnsi" w:hAnsiTheme="minorHAnsi" w:cstheme="minorHAnsi"/>
                <w:b/>
                <w:sz w:val="24"/>
                <w:szCs w:val="24"/>
              </w:rPr>
              <w:t>Professional Supervision</w:t>
            </w:r>
          </w:p>
        </w:tc>
        <w:tc>
          <w:tcPr>
            <w:tcW w:w="5979" w:type="dxa"/>
          </w:tcPr>
          <w:p w14:paraId="144A6075" w14:textId="216CEBEA" w:rsidR="00C87580" w:rsidRPr="00C87580" w:rsidRDefault="00C87580" w:rsidP="005F094D">
            <w:pPr>
              <w:pStyle w:val="BodyText"/>
              <w:tabs>
                <w:tab w:val="left" w:pos="4509"/>
              </w:tabs>
              <w:spacing w:before="57"/>
              <w:rPr>
                <w:rFonts w:asciiTheme="minorHAnsi" w:hAnsiTheme="minorHAnsi" w:cstheme="minorHAnsi"/>
                <w:sz w:val="24"/>
                <w:szCs w:val="24"/>
              </w:rPr>
            </w:pPr>
            <w:r w:rsidRPr="00C87580">
              <w:rPr>
                <w:rFonts w:asciiTheme="minorHAnsi" w:hAnsiTheme="minorHAnsi" w:cstheme="minorHAnsi"/>
                <w:sz w:val="24"/>
                <w:szCs w:val="24"/>
              </w:rPr>
              <w:t>If</w:t>
            </w:r>
            <w:r w:rsidRPr="00C87580">
              <w:rPr>
                <w:rFonts w:asciiTheme="minorHAnsi" w:hAnsiTheme="minorHAnsi" w:cstheme="minorHAnsi"/>
                <w:spacing w:val="-1"/>
                <w:sz w:val="24"/>
                <w:szCs w:val="24"/>
              </w:rPr>
              <w:t xml:space="preserve"> practising as an Associate or Accredited financial counsellor, or </w:t>
            </w:r>
            <w:r w:rsidRPr="00C87580">
              <w:rPr>
                <w:rFonts w:asciiTheme="minorHAnsi" w:hAnsiTheme="minorHAnsi" w:cstheme="minorHAnsi"/>
                <w:sz w:val="24"/>
                <w:szCs w:val="24"/>
              </w:rPr>
              <w:t xml:space="preserve">working as a Student </w:t>
            </w:r>
            <w:r w:rsidR="003D3970">
              <w:rPr>
                <w:rFonts w:asciiTheme="minorHAnsi" w:hAnsiTheme="minorHAnsi" w:cstheme="minorHAnsi"/>
                <w:sz w:val="24"/>
                <w:szCs w:val="24"/>
              </w:rPr>
              <w:t>f</w:t>
            </w:r>
            <w:r w:rsidRPr="00C87580">
              <w:rPr>
                <w:rFonts w:asciiTheme="minorHAnsi" w:hAnsiTheme="minorHAnsi" w:cstheme="minorHAnsi"/>
                <w:sz w:val="24"/>
                <w:szCs w:val="24"/>
              </w:rPr>
              <w:t xml:space="preserve">inancial </w:t>
            </w:r>
            <w:r w:rsidR="003D3970">
              <w:rPr>
                <w:rFonts w:asciiTheme="minorHAnsi" w:hAnsiTheme="minorHAnsi" w:cstheme="minorHAnsi"/>
                <w:sz w:val="24"/>
                <w:szCs w:val="24"/>
              </w:rPr>
              <w:t>c</w:t>
            </w:r>
            <w:r w:rsidRPr="00C87580">
              <w:rPr>
                <w:rFonts w:asciiTheme="minorHAnsi" w:hAnsiTheme="minorHAnsi" w:cstheme="minorHAnsi"/>
                <w:sz w:val="24"/>
                <w:szCs w:val="24"/>
              </w:rPr>
              <w:t>ounsellor, as a minimum:</w:t>
            </w:r>
          </w:p>
          <w:p w14:paraId="046327E6" w14:textId="032937F1" w:rsidR="00C87580" w:rsidRPr="00C87580" w:rsidRDefault="00C87580" w:rsidP="00C87580">
            <w:pPr>
              <w:pStyle w:val="ListParagraph"/>
              <w:numPr>
                <w:ilvl w:val="0"/>
                <w:numId w:val="5"/>
              </w:numPr>
              <w:tabs>
                <w:tab w:val="left" w:pos="4793"/>
              </w:tabs>
              <w:spacing w:before="8"/>
              <w:ind w:left="398" w:right="1272"/>
              <w:rPr>
                <w:rFonts w:asciiTheme="minorHAnsi" w:hAnsiTheme="minorHAnsi" w:cstheme="minorHAnsi"/>
                <w:sz w:val="24"/>
                <w:szCs w:val="24"/>
              </w:rPr>
            </w:pPr>
            <w:r w:rsidRPr="00C87580">
              <w:rPr>
                <w:rFonts w:asciiTheme="minorHAnsi" w:hAnsiTheme="minorHAnsi" w:cstheme="minorHAnsi"/>
                <w:sz w:val="24"/>
                <w:szCs w:val="24"/>
              </w:rPr>
              <w:t>Employed 0.5 FTE or more – 10 hours pe</w:t>
            </w:r>
            <w:r w:rsidR="000830AA">
              <w:rPr>
                <w:rFonts w:asciiTheme="minorHAnsi" w:hAnsiTheme="minorHAnsi" w:cstheme="minorHAnsi"/>
                <w:sz w:val="24"/>
                <w:szCs w:val="24"/>
              </w:rPr>
              <w:t>r membership</w:t>
            </w:r>
            <w:r w:rsidRPr="00C87580">
              <w:rPr>
                <w:rFonts w:asciiTheme="minorHAnsi" w:hAnsiTheme="minorHAnsi" w:cstheme="minorHAnsi"/>
                <w:sz w:val="24"/>
                <w:szCs w:val="24"/>
              </w:rPr>
              <w:t xml:space="preserve"> year; or</w:t>
            </w:r>
          </w:p>
          <w:p w14:paraId="6AFE494A" w14:textId="77777777" w:rsidR="00C87580" w:rsidRPr="00C87580" w:rsidRDefault="00C87580" w:rsidP="00C87580">
            <w:pPr>
              <w:pStyle w:val="ListParagraph"/>
              <w:numPr>
                <w:ilvl w:val="0"/>
                <w:numId w:val="5"/>
              </w:numPr>
              <w:tabs>
                <w:tab w:val="left" w:pos="4793"/>
              </w:tabs>
              <w:spacing w:before="0"/>
              <w:ind w:left="398" w:right="131"/>
              <w:rPr>
                <w:rFonts w:asciiTheme="minorHAnsi" w:hAnsiTheme="minorHAnsi" w:cstheme="minorHAnsi"/>
                <w:sz w:val="24"/>
                <w:szCs w:val="24"/>
              </w:rPr>
            </w:pPr>
            <w:r w:rsidRPr="00C87580">
              <w:rPr>
                <w:rFonts w:asciiTheme="minorHAnsi" w:hAnsiTheme="minorHAnsi" w:cstheme="minorHAnsi"/>
                <w:sz w:val="24"/>
                <w:szCs w:val="24"/>
              </w:rPr>
              <w:t>Employed less than 0.5 FTE – 6 hours per membership year</w:t>
            </w:r>
          </w:p>
          <w:p w14:paraId="384E9890" w14:textId="77777777" w:rsidR="00C87580" w:rsidRPr="00C87580" w:rsidRDefault="00C87580" w:rsidP="005F094D">
            <w:pPr>
              <w:pStyle w:val="BodyText"/>
              <w:rPr>
                <w:rFonts w:asciiTheme="minorHAnsi" w:hAnsiTheme="minorHAnsi" w:cstheme="minorHAnsi"/>
                <w:sz w:val="24"/>
                <w:szCs w:val="24"/>
              </w:rPr>
            </w:pPr>
          </w:p>
          <w:p w14:paraId="3A3FAFBE" w14:textId="77777777" w:rsidR="00C87580" w:rsidRPr="00C87580" w:rsidRDefault="00C87580" w:rsidP="005F094D">
            <w:pPr>
              <w:pStyle w:val="BodyText"/>
              <w:rPr>
                <w:rFonts w:asciiTheme="minorHAnsi" w:hAnsiTheme="minorHAnsi" w:cstheme="minorHAnsi"/>
                <w:sz w:val="24"/>
                <w:szCs w:val="24"/>
              </w:rPr>
            </w:pPr>
            <w:r w:rsidRPr="00C87580">
              <w:rPr>
                <w:rFonts w:asciiTheme="minorHAnsi" w:hAnsiTheme="minorHAnsi" w:cstheme="minorHAnsi"/>
                <w:sz w:val="24"/>
                <w:szCs w:val="24"/>
              </w:rPr>
              <w:t>Full</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time/FTE</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is</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defined</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as</w:t>
            </w:r>
            <w:r w:rsidRPr="00C87580">
              <w:rPr>
                <w:rFonts w:asciiTheme="minorHAnsi" w:hAnsiTheme="minorHAnsi" w:cstheme="minorHAnsi"/>
                <w:spacing w:val="-1"/>
                <w:sz w:val="24"/>
                <w:szCs w:val="24"/>
              </w:rPr>
              <w:t xml:space="preserve"> working </w:t>
            </w:r>
            <w:r w:rsidRPr="00C87580">
              <w:rPr>
                <w:rFonts w:asciiTheme="minorHAnsi" w:hAnsiTheme="minorHAnsi" w:cstheme="minorHAnsi"/>
                <w:sz w:val="24"/>
                <w:szCs w:val="24"/>
              </w:rPr>
              <w:t>for</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30</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hours per week or</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more.</w:t>
            </w:r>
          </w:p>
          <w:p w14:paraId="6CC6BE7F" w14:textId="77777777" w:rsidR="00C87580" w:rsidRPr="00C87580" w:rsidRDefault="00C87580" w:rsidP="005F094D">
            <w:pPr>
              <w:pStyle w:val="BodyText"/>
              <w:rPr>
                <w:rFonts w:asciiTheme="minorHAnsi" w:hAnsiTheme="minorHAnsi" w:cstheme="minorHAnsi"/>
                <w:b/>
                <w:sz w:val="24"/>
                <w:szCs w:val="24"/>
              </w:rPr>
            </w:pPr>
          </w:p>
        </w:tc>
      </w:tr>
      <w:tr w:rsidR="00C87580" w14:paraId="4D49F6C5" w14:textId="77777777" w:rsidTr="005F094D">
        <w:tc>
          <w:tcPr>
            <w:tcW w:w="3681" w:type="dxa"/>
          </w:tcPr>
          <w:p w14:paraId="1AF054C6" w14:textId="77777777" w:rsidR="00C87580" w:rsidRPr="00C87580" w:rsidRDefault="00C87580" w:rsidP="005F094D">
            <w:pPr>
              <w:pStyle w:val="BodyText"/>
              <w:rPr>
                <w:rFonts w:asciiTheme="minorHAnsi" w:hAnsiTheme="minorHAnsi" w:cstheme="minorHAnsi"/>
                <w:b/>
                <w:sz w:val="24"/>
                <w:szCs w:val="24"/>
              </w:rPr>
            </w:pPr>
            <w:r w:rsidRPr="00C87580">
              <w:rPr>
                <w:rFonts w:asciiTheme="minorHAnsi" w:hAnsiTheme="minorHAnsi" w:cstheme="minorHAnsi"/>
                <w:b/>
                <w:sz w:val="24"/>
                <w:szCs w:val="24"/>
              </w:rPr>
              <w:t xml:space="preserve">Practice </w:t>
            </w:r>
          </w:p>
        </w:tc>
        <w:tc>
          <w:tcPr>
            <w:tcW w:w="5979" w:type="dxa"/>
          </w:tcPr>
          <w:p w14:paraId="10F0DF23" w14:textId="77777777" w:rsidR="00C87580" w:rsidRPr="00C87580" w:rsidRDefault="00C87580" w:rsidP="005F094D">
            <w:pPr>
              <w:pStyle w:val="BodyText"/>
              <w:tabs>
                <w:tab w:val="left" w:pos="4509"/>
              </w:tabs>
              <w:spacing w:before="78"/>
              <w:ind w:right="342"/>
              <w:rPr>
                <w:rFonts w:asciiTheme="minorHAnsi" w:hAnsiTheme="minorHAnsi" w:cstheme="minorHAnsi"/>
                <w:sz w:val="24"/>
                <w:szCs w:val="24"/>
              </w:rPr>
            </w:pPr>
            <w:r w:rsidRPr="00C87580">
              <w:rPr>
                <w:rFonts w:asciiTheme="minorHAnsi" w:hAnsiTheme="minorHAnsi" w:cstheme="minorHAnsi"/>
                <w:sz w:val="24"/>
                <w:szCs w:val="24"/>
              </w:rPr>
              <w:t>24 months full time or 36 months part time experience as a qualified financial counsellor is required for accredited membership.</w:t>
            </w:r>
          </w:p>
          <w:p w14:paraId="03AD05D4" w14:textId="77777777" w:rsidR="00C87580" w:rsidRPr="00C87580" w:rsidRDefault="00C87580" w:rsidP="005F094D">
            <w:pPr>
              <w:pStyle w:val="BodyText"/>
              <w:tabs>
                <w:tab w:val="left" w:pos="4509"/>
              </w:tabs>
              <w:spacing w:before="78"/>
              <w:ind w:right="342"/>
              <w:rPr>
                <w:rFonts w:asciiTheme="minorHAnsi" w:hAnsiTheme="minorHAnsi" w:cstheme="minorHAnsi"/>
                <w:sz w:val="24"/>
                <w:szCs w:val="24"/>
              </w:rPr>
            </w:pPr>
          </w:p>
          <w:p w14:paraId="1FC54DC4" w14:textId="77777777" w:rsidR="00C87580" w:rsidRPr="00C87580" w:rsidRDefault="00C87580" w:rsidP="005F094D">
            <w:pPr>
              <w:pStyle w:val="BodyText"/>
              <w:rPr>
                <w:rFonts w:asciiTheme="minorHAnsi" w:hAnsiTheme="minorHAnsi" w:cstheme="minorHAnsi"/>
                <w:sz w:val="24"/>
                <w:szCs w:val="24"/>
              </w:rPr>
            </w:pPr>
            <w:r w:rsidRPr="00C87580">
              <w:rPr>
                <w:rFonts w:asciiTheme="minorHAnsi" w:hAnsiTheme="minorHAnsi" w:cstheme="minorHAnsi"/>
                <w:sz w:val="24"/>
                <w:szCs w:val="24"/>
              </w:rPr>
              <w:t>Full</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time/FTE</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is</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defined</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as</w:t>
            </w:r>
            <w:r w:rsidRPr="00C87580">
              <w:rPr>
                <w:rFonts w:asciiTheme="minorHAnsi" w:hAnsiTheme="minorHAnsi" w:cstheme="minorHAnsi"/>
                <w:spacing w:val="-1"/>
                <w:sz w:val="24"/>
                <w:szCs w:val="24"/>
              </w:rPr>
              <w:t xml:space="preserve"> working </w:t>
            </w:r>
            <w:r w:rsidRPr="00C87580">
              <w:rPr>
                <w:rFonts w:asciiTheme="minorHAnsi" w:hAnsiTheme="minorHAnsi" w:cstheme="minorHAnsi"/>
                <w:sz w:val="24"/>
                <w:szCs w:val="24"/>
              </w:rPr>
              <w:t>for</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30</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hours per week or</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more.</w:t>
            </w:r>
          </w:p>
          <w:p w14:paraId="47ACDA92" w14:textId="77777777" w:rsidR="00C87580" w:rsidRPr="00C87580" w:rsidRDefault="00C87580" w:rsidP="005F094D">
            <w:pPr>
              <w:pStyle w:val="BodyText"/>
              <w:rPr>
                <w:rFonts w:asciiTheme="minorHAnsi" w:hAnsiTheme="minorHAnsi" w:cstheme="minorHAnsi"/>
                <w:sz w:val="24"/>
                <w:szCs w:val="24"/>
              </w:rPr>
            </w:pPr>
          </w:p>
        </w:tc>
      </w:tr>
      <w:tr w:rsidR="00C87580" w14:paraId="078C461A" w14:textId="77777777" w:rsidTr="005F094D">
        <w:tc>
          <w:tcPr>
            <w:tcW w:w="3681" w:type="dxa"/>
          </w:tcPr>
          <w:p w14:paraId="298CB457" w14:textId="77777777" w:rsidR="00C87580" w:rsidRPr="00C87580" w:rsidRDefault="00C87580" w:rsidP="005F094D">
            <w:pPr>
              <w:pStyle w:val="BodyText"/>
              <w:rPr>
                <w:rFonts w:asciiTheme="minorHAnsi" w:hAnsiTheme="minorHAnsi" w:cstheme="minorHAnsi"/>
                <w:b/>
                <w:sz w:val="24"/>
                <w:szCs w:val="24"/>
              </w:rPr>
            </w:pPr>
            <w:r w:rsidRPr="00C87580">
              <w:rPr>
                <w:rFonts w:asciiTheme="minorHAnsi" w:hAnsiTheme="minorHAnsi" w:cstheme="minorHAnsi"/>
                <w:b/>
                <w:sz w:val="24"/>
                <w:szCs w:val="24"/>
              </w:rPr>
              <w:t>Ethics</w:t>
            </w:r>
          </w:p>
        </w:tc>
        <w:tc>
          <w:tcPr>
            <w:tcW w:w="5979" w:type="dxa"/>
          </w:tcPr>
          <w:p w14:paraId="15EF401B" w14:textId="5CD21C52" w:rsidR="00C87580" w:rsidRPr="00C87580" w:rsidRDefault="00C87580" w:rsidP="005F094D">
            <w:pPr>
              <w:pStyle w:val="BodyText"/>
              <w:tabs>
                <w:tab w:val="left" w:pos="4509"/>
              </w:tabs>
              <w:spacing w:before="78"/>
              <w:ind w:right="143"/>
              <w:rPr>
                <w:rFonts w:asciiTheme="minorHAnsi" w:hAnsiTheme="minorHAnsi" w:cstheme="minorHAnsi"/>
                <w:sz w:val="24"/>
                <w:szCs w:val="24"/>
              </w:rPr>
            </w:pPr>
            <w:r w:rsidRPr="00C87580">
              <w:rPr>
                <w:rFonts w:asciiTheme="minorHAnsi" w:hAnsiTheme="minorHAnsi" w:cstheme="minorHAnsi"/>
                <w:sz w:val="24"/>
                <w:szCs w:val="24"/>
              </w:rPr>
              <w:t>Must</w:t>
            </w:r>
            <w:r w:rsidRPr="00C87580">
              <w:rPr>
                <w:rFonts w:asciiTheme="minorHAnsi" w:hAnsiTheme="minorHAnsi" w:cstheme="minorHAnsi"/>
                <w:spacing w:val="-5"/>
                <w:sz w:val="24"/>
                <w:szCs w:val="24"/>
              </w:rPr>
              <w:t xml:space="preserve"> </w:t>
            </w:r>
            <w:r w:rsidRPr="00C87580">
              <w:rPr>
                <w:rFonts w:asciiTheme="minorHAnsi" w:hAnsiTheme="minorHAnsi" w:cstheme="minorHAnsi"/>
                <w:sz w:val="24"/>
                <w:szCs w:val="24"/>
              </w:rPr>
              <w:t>adhere</w:t>
            </w:r>
            <w:r w:rsidRPr="00C87580">
              <w:rPr>
                <w:rFonts w:asciiTheme="minorHAnsi" w:hAnsiTheme="minorHAnsi" w:cstheme="minorHAnsi"/>
                <w:spacing w:val="-4"/>
                <w:sz w:val="24"/>
                <w:szCs w:val="24"/>
              </w:rPr>
              <w:t xml:space="preserve"> </w:t>
            </w:r>
            <w:r w:rsidRPr="00C87580">
              <w:rPr>
                <w:rFonts w:asciiTheme="minorHAnsi" w:hAnsiTheme="minorHAnsi" w:cstheme="minorHAnsi"/>
                <w:sz w:val="24"/>
                <w:szCs w:val="24"/>
              </w:rPr>
              <w:t>to</w:t>
            </w:r>
            <w:r w:rsidRPr="00C87580">
              <w:rPr>
                <w:rFonts w:asciiTheme="minorHAnsi" w:hAnsiTheme="minorHAnsi" w:cstheme="minorHAnsi"/>
                <w:spacing w:val="-4"/>
                <w:sz w:val="24"/>
                <w:szCs w:val="24"/>
              </w:rPr>
              <w:t xml:space="preserve"> </w:t>
            </w:r>
            <w:r w:rsidRPr="00C87580">
              <w:rPr>
                <w:rFonts w:asciiTheme="minorHAnsi" w:hAnsiTheme="minorHAnsi" w:cstheme="minorHAnsi"/>
                <w:sz w:val="24"/>
                <w:szCs w:val="24"/>
              </w:rPr>
              <w:t>the</w:t>
            </w:r>
            <w:r w:rsidRPr="00C87580">
              <w:rPr>
                <w:rFonts w:asciiTheme="minorHAnsi" w:hAnsiTheme="minorHAnsi" w:cstheme="minorHAnsi"/>
                <w:spacing w:val="-4"/>
                <w:sz w:val="24"/>
                <w:szCs w:val="24"/>
              </w:rPr>
              <w:t xml:space="preserve"> </w:t>
            </w:r>
            <w:r w:rsidRPr="00C87580">
              <w:rPr>
                <w:rFonts w:asciiTheme="minorHAnsi" w:hAnsiTheme="minorHAnsi" w:cstheme="minorHAnsi"/>
                <w:sz w:val="24"/>
                <w:szCs w:val="24"/>
              </w:rPr>
              <w:t>Australian</w:t>
            </w:r>
            <w:r w:rsidRPr="00C87580">
              <w:rPr>
                <w:rFonts w:asciiTheme="minorHAnsi" w:hAnsiTheme="minorHAnsi" w:cstheme="minorHAnsi"/>
                <w:spacing w:val="-4"/>
                <w:sz w:val="24"/>
                <w:szCs w:val="24"/>
              </w:rPr>
              <w:t xml:space="preserve"> </w:t>
            </w:r>
            <w:r w:rsidRPr="00C87580">
              <w:rPr>
                <w:rFonts w:asciiTheme="minorHAnsi" w:hAnsiTheme="minorHAnsi" w:cstheme="minorHAnsi"/>
                <w:sz w:val="24"/>
                <w:szCs w:val="24"/>
              </w:rPr>
              <w:t>Financial</w:t>
            </w:r>
            <w:r w:rsidRPr="00C87580">
              <w:rPr>
                <w:rFonts w:asciiTheme="minorHAnsi" w:hAnsiTheme="minorHAnsi" w:cstheme="minorHAnsi"/>
                <w:spacing w:val="-5"/>
                <w:sz w:val="24"/>
                <w:szCs w:val="24"/>
              </w:rPr>
              <w:t xml:space="preserve"> </w:t>
            </w:r>
            <w:r w:rsidRPr="00C87580">
              <w:rPr>
                <w:rFonts w:asciiTheme="minorHAnsi" w:hAnsiTheme="minorHAnsi" w:cstheme="minorHAnsi"/>
                <w:sz w:val="24"/>
                <w:szCs w:val="24"/>
              </w:rPr>
              <w:t>Counselling</w:t>
            </w:r>
            <w:r w:rsidRPr="00C87580">
              <w:rPr>
                <w:rFonts w:asciiTheme="minorHAnsi" w:hAnsiTheme="minorHAnsi" w:cstheme="minorHAnsi"/>
                <w:spacing w:val="-4"/>
                <w:sz w:val="24"/>
                <w:szCs w:val="24"/>
              </w:rPr>
              <w:t xml:space="preserve"> </w:t>
            </w:r>
            <w:r w:rsidRPr="00C87580">
              <w:rPr>
                <w:rFonts w:asciiTheme="minorHAnsi" w:hAnsiTheme="minorHAnsi" w:cstheme="minorHAnsi"/>
                <w:sz w:val="24"/>
                <w:szCs w:val="24"/>
              </w:rPr>
              <w:t xml:space="preserve">Code </w:t>
            </w:r>
            <w:r w:rsidR="00501EF7">
              <w:rPr>
                <w:rFonts w:asciiTheme="minorHAnsi" w:hAnsiTheme="minorHAnsi" w:cstheme="minorHAnsi"/>
                <w:sz w:val="24"/>
                <w:szCs w:val="24"/>
              </w:rPr>
              <w:t xml:space="preserve">of </w:t>
            </w:r>
            <w:r w:rsidRPr="00C87580">
              <w:rPr>
                <w:rFonts w:asciiTheme="minorHAnsi" w:hAnsiTheme="minorHAnsi" w:cstheme="minorHAnsi"/>
                <w:sz w:val="24"/>
                <w:szCs w:val="24"/>
              </w:rPr>
              <w:t>Ethical Practice.</w:t>
            </w:r>
          </w:p>
          <w:p w14:paraId="167AFEC3" w14:textId="77777777" w:rsidR="00C87580" w:rsidRPr="00C87580" w:rsidRDefault="00C87580" w:rsidP="005F094D">
            <w:pPr>
              <w:pStyle w:val="BodyText"/>
              <w:tabs>
                <w:tab w:val="left" w:pos="4509"/>
              </w:tabs>
              <w:spacing w:before="78"/>
              <w:ind w:right="342"/>
              <w:rPr>
                <w:rFonts w:asciiTheme="minorHAnsi" w:hAnsiTheme="minorHAnsi" w:cstheme="minorHAnsi"/>
                <w:sz w:val="24"/>
                <w:szCs w:val="24"/>
              </w:rPr>
            </w:pPr>
          </w:p>
        </w:tc>
      </w:tr>
    </w:tbl>
    <w:p w14:paraId="2B69FCF5" w14:textId="77777777" w:rsidR="00C87580" w:rsidRDefault="00C87580" w:rsidP="00C87580">
      <w:pPr>
        <w:pStyle w:val="BodyText"/>
        <w:rPr>
          <w:rFonts w:ascii="MyriadPro-Semibold"/>
          <w:b/>
          <w:sz w:val="20"/>
        </w:rPr>
      </w:pPr>
    </w:p>
    <w:p w14:paraId="2EAF34B7" w14:textId="77777777" w:rsidR="00C87580" w:rsidRDefault="00C87580" w:rsidP="00C87580">
      <w:pPr>
        <w:rPr>
          <w:sz w:val="9"/>
        </w:rPr>
        <w:sectPr w:rsidR="00C87580" w:rsidSect="00132458">
          <w:type w:val="continuous"/>
          <w:pgSz w:w="11910" w:h="16840"/>
          <w:pgMar w:top="1440" w:right="1440" w:bottom="1440" w:left="1440" w:header="0" w:footer="939" w:gutter="0"/>
          <w:cols w:space="720"/>
          <w:docGrid w:linePitch="299"/>
        </w:sectPr>
      </w:pPr>
    </w:p>
    <w:p w14:paraId="45A1A0C0" w14:textId="77777777" w:rsidR="00C87580" w:rsidRDefault="00C87580" w:rsidP="00C87580">
      <w:pPr>
        <w:pStyle w:val="Heading1"/>
        <w:spacing w:line="240" w:lineRule="auto"/>
      </w:pPr>
      <w:bookmarkStart w:id="12" w:name="Membership_Requirements_"/>
      <w:bookmarkStart w:id="13" w:name="_bookmark3"/>
      <w:bookmarkStart w:id="14" w:name="_Toc120689863"/>
      <w:bookmarkStart w:id="15" w:name="_Toc120690213"/>
      <w:bookmarkStart w:id="16" w:name="_Toc134436568"/>
      <w:bookmarkEnd w:id="12"/>
      <w:bookmarkEnd w:id="13"/>
      <w:r>
        <w:rPr>
          <w:color w:val="607E8F"/>
        </w:rPr>
        <w:lastRenderedPageBreak/>
        <w:t>Membership</w:t>
      </w:r>
      <w:r>
        <w:rPr>
          <w:color w:val="607E8F"/>
          <w:spacing w:val="-5"/>
        </w:rPr>
        <w:t xml:space="preserve"> </w:t>
      </w:r>
      <w:r>
        <w:rPr>
          <w:color w:val="607E8F"/>
        </w:rPr>
        <w:t>Requirements</w:t>
      </w:r>
      <w:bookmarkEnd w:id="14"/>
      <w:bookmarkEnd w:id="15"/>
      <w:bookmarkEnd w:id="16"/>
    </w:p>
    <w:p w14:paraId="64A0BBFE" w14:textId="77777777" w:rsidR="00C87580" w:rsidRDefault="00C87580" w:rsidP="00C87580">
      <w:pPr>
        <w:pStyle w:val="BodyText"/>
      </w:pPr>
    </w:p>
    <w:p w14:paraId="0558DBBD" w14:textId="77777777" w:rsidR="00C87580" w:rsidRPr="00501EF7" w:rsidRDefault="00C87580" w:rsidP="00C87580">
      <w:pPr>
        <w:pStyle w:val="BodyText"/>
        <w:rPr>
          <w:rFonts w:asciiTheme="minorHAnsi" w:hAnsiTheme="minorHAnsi" w:cstheme="minorHAnsi"/>
          <w:sz w:val="24"/>
          <w:szCs w:val="24"/>
        </w:rPr>
      </w:pPr>
      <w:r w:rsidRPr="00501EF7">
        <w:rPr>
          <w:rFonts w:asciiTheme="minorHAnsi" w:hAnsiTheme="minorHAnsi" w:cstheme="minorHAnsi"/>
          <w:sz w:val="24"/>
          <w:szCs w:val="24"/>
        </w:rPr>
        <w:t>The</w:t>
      </w:r>
      <w:r w:rsidRPr="00501EF7">
        <w:rPr>
          <w:rFonts w:asciiTheme="minorHAnsi" w:hAnsiTheme="minorHAnsi" w:cstheme="minorHAnsi"/>
          <w:spacing w:val="-2"/>
          <w:sz w:val="24"/>
          <w:szCs w:val="24"/>
        </w:rPr>
        <w:t xml:space="preserve"> </w:t>
      </w:r>
      <w:r w:rsidRPr="00501EF7">
        <w:rPr>
          <w:rFonts w:asciiTheme="minorHAnsi" w:hAnsiTheme="minorHAnsi" w:cstheme="minorHAnsi"/>
          <w:sz w:val="24"/>
          <w:szCs w:val="24"/>
        </w:rPr>
        <w:t>four</w:t>
      </w:r>
      <w:r w:rsidRPr="00501EF7">
        <w:rPr>
          <w:rFonts w:asciiTheme="minorHAnsi" w:hAnsiTheme="minorHAnsi" w:cstheme="minorHAnsi"/>
          <w:color w:val="7B7B7B" w:themeColor="accent3" w:themeShade="BF"/>
          <w:sz w:val="24"/>
          <w:szCs w:val="24"/>
        </w:rPr>
        <w:t xml:space="preserve"> </w:t>
      </w:r>
      <w:r w:rsidRPr="00501EF7">
        <w:rPr>
          <w:rFonts w:asciiTheme="minorHAnsi" w:hAnsiTheme="minorHAnsi" w:cstheme="minorHAnsi"/>
          <w:sz w:val="24"/>
          <w:szCs w:val="24"/>
        </w:rPr>
        <w:t>categories</w:t>
      </w:r>
      <w:r w:rsidRPr="00501EF7">
        <w:rPr>
          <w:rFonts w:asciiTheme="minorHAnsi" w:hAnsiTheme="minorHAnsi" w:cstheme="minorHAnsi"/>
          <w:spacing w:val="-1"/>
          <w:sz w:val="24"/>
          <w:szCs w:val="24"/>
        </w:rPr>
        <w:t xml:space="preserve"> </w:t>
      </w:r>
      <w:r w:rsidRPr="00501EF7">
        <w:rPr>
          <w:rFonts w:asciiTheme="minorHAnsi" w:hAnsiTheme="minorHAnsi" w:cstheme="minorHAnsi"/>
          <w:sz w:val="24"/>
          <w:szCs w:val="24"/>
        </w:rPr>
        <w:t>of</w:t>
      </w:r>
      <w:r w:rsidRPr="00501EF7">
        <w:rPr>
          <w:rFonts w:asciiTheme="minorHAnsi" w:hAnsiTheme="minorHAnsi" w:cstheme="minorHAnsi"/>
          <w:spacing w:val="-2"/>
          <w:sz w:val="24"/>
          <w:szCs w:val="24"/>
        </w:rPr>
        <w:t xml:space="preserve"> </w:t>
      </w:r>
      <w:r w:rsidRPr="00501EF7">
        <w:rPr>
          <w:rFonts w:asciiTheme="minorHAnsi" w:hAnsiTheme="minorHAnsi" w:cstheme="minorHAnsi"/>
          <w:sz w:val="24"/>
          <w:szCs w:val="24"/>
        </w:rPr>
        <w:t>membership</w:t>
      </w:r>
      <w:r w:rsidRPr="00501EF7">
        <w:rPr>
          <w:rFonts w:asciiTheme="minorHAnsi" w:hAnsiTheme="minorHAnsi" w:cstheme="minorHAnsi"/>
          <w:spacing w:val="-1"/>
          <w:sz w:val="24"/>
          <w:szCs w:val="24"/>
        </w:rPr>
        <w:t xml:space="preserve"> </w:t>
      </w:r>
      <w:r w:rsidRPr="00501EF7">
        <w:rPr>
          <w:rFonts w:asciiTheme="minorHAnsi" w:hAnsiTheme="minorHAnsi" w:cstheme="minorHAnsi"/>
          <w:sz w:val="24"/>
          <w:szCs w:val="24"/>
        </w:rPr>
        <w:t>are:</w:t>
      </w:r>
    </w:p>
    <w:p w14:paraId="3CF29AAE" w14:textId="77777777" w:rsidR="00C87580" w:rsidRPr="00501EF7" w:rsidRDefault="00C87580" w:rsidP="00501EF7">
      <w:pPr>
        <w:pStyle w:val="ListParagraph"/>
        <w:numPr>
          <w:ilvl w:val="0"/>
          <w:numId w:val="12"/>
        </w:numPr>
        <w:tabs>
          <w:tab w:val="left" w:pos="1276"/>
          <w:tab w:val="left" w:pos="2544"/>
          <w:tab w:val="left" w:pos="2545"/>
        </w:tabs>
        <w:rPr>
          <w:rFonts w:asciiTheme="minorHAnsi" w:hAnsiTheme="minorHAnsi" w:cstheme="minorHAnsi"/>
          <w:sz w:val="24"/>
        </w:rPr>
      </w:pPr>
      <w:r w:rsidRPr="00501EF7">
        <w:rPr>
          <w:rFonts w:asciiTheme="minorHAnsi" w:hAnsiTheme="minorHAnsi" w:cstheme="minorHAnsi"/>
          <w:sz w:val="24"/>
        </w:rPr>
        <w:t>Affiliate</w:t>
      </w:r>
    </w:p>
    <w:p w14:paraId="4224E7D1" w14:textId="77777777" w:rsidR="00C87580" w:rsidRPr="00501EF7" w:rsidRDefault="00C87580" w:rsidP="00501EF7">
      <w:pPr>
        <w:pStyle w:val="ListParagraph"/>
        <w:numPr>
          <w:ilvl w:val="0"/>
          <w:numId w:val="12"/>
        </w:numPr>
        <w:tabs>
          <w:tab w:val="left" w:pos="1276"/>
          <w:tab w:val="left" w:pos="2544"/>
          <w:tab w:val="left" w:pos="2545"/>
        </w:tabs>
        <w:rPr>
          <w:rFonts w:asciiTheme="minorHAnsi" w:hAnsiTheme="minorHAnsi" w:cstheme="minorHAnsi"/>
          <w:color w:val="000000" w:themeColor="text1"/>
          <w:sz w:val="24"/>
        </w:rPr>
      </w:pPr>
      <w:r w:rsidRPr="00501EF7">
        <w:rPr>
          <w:rFonts w:asciiTheme="minorHAnsi" w:hAnsiTheme="minorHAnsi" w:cstheme="minorHAnsi"/>
          <w:color w:val="000000" w:themeColor="text1"/>
          <w:sz w:val="24"/>
        </w:rPr>
        <w:t>Student</w:t>
      </w:r>
    </w:p>
    <w:p w14:paraId="1CDE1844" w14:textId="77777777" w:rsidR="00C87580" w:rsidRPr="00501EF7" w:rsidRDefault="00C87580" w:rsidP="00501EF7">
      <w:pPr>
        <w:pStyle w:val="ListParagraph"/>
        <w:numPr>
          <w:ilvl w:val="0"/>
          <w:numId w:val="12"/>
        </w:numPr>
        <w:tabs>
          <w:tab w:val="left" w:pos="1276"/>
          <w:tab w:val="left" w:pos="2544"/>
          <w:tab w:val="left" w:pos="2545"/>
        </w:tabs>
        <w:rPr>
          <w:rFonts w:asciiTheme="minorHAnsi" w:hAnsiTheme="minorHAnsi" w:cstheme="minorHAnsi"/>
          <w:sz w:val="24"/>
        </w:rPr>
      </w:pPr>
      <w:r w:rsidRPr="00501EF7">
        <w:rPr>
          <w:rFonts w:asciiTheme="minorHAnsi" w:hAnsiTheme="minorHAnsi" w:cstheme="minorHAnsi"/>
          <w:sz w:val="24"/>
        </w:rPr>
        <w:t>Associate</w:t>
      </w:r>
    </w:p>
    <w:p w14:paraId="0F55AC4B" w14:textId="77777777" w:rsidR="00C87580" w:rsidRPr="00501EF7" w:rsidRDefault="00C87580" w:rsidP="00501EF7">
      <w:pPr>
        <w:pStyle w:val="ListParagraph"/>
        <w:numPr>
          <w:ilvl w:val="0"/>
          <w:numId w:val="12"/>
        </w:numPr>
        <w:tabs>
          <w:tab w:val="left" w:pos="1276"/>
          <w:tab w:val="left" w:pos="2544"/>
          <w:tab w:val="left" w:pos="2545"/>
        </w:tabs>
        <w:spacing w:before="9"/>
        <w:rPr>
          <w:rFonts w:cstheme="minorHAnsi"/>
          <w:sz w:val="24"/>
        </w:rPr>
      </w:pPr>
      <w:r w:rsidRPr="00501EF7">
        <w:rPr>
          <w:rFonts w:asciiTheme="minorHAnsi" w:hAnsiTheme="minorHAnsi" w:cstheme="minorHAnsi"/>
          <w:sz w:val="24"/>
        </w:rPr>
        <w:t>Accredited</w:t>
      </w:r>
    </w:p>
    <w:p w14:paraId="64BF6693" w14:textId="77777777" w:rsidR="00C87580" w:rsidRPr="00501EF7" w:rsidRDefault="00C87580" w:rsidP="00C87580">
      <w:pPr>
        <w:pStyle w:val="BodyText"/>
        <w:spacing w:before="9"/>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415"/>
        <w:gridCol w:w="6596"/>
      </w:tblGrid>
      <w:tr w:rsidR="00C87580" w:rsidRPr="00C87580" w14:paraId="21BFFB37" w14:textId="77777777" w:rsidTr="005F094D">
        <w:tc>
          <w:tcPr>
            <w:tcW w:w="2547" w:type="dxa"/>
          </w:tcPr>
          <w:p w14:paraId="14E43297" w14:textId="77777777" w:rsidR="00C87580" w:rsidRPr="00C87580" w:rsidRDefault="00C87580" w:rsidP="005F094D">
            <w:pPr>
              <w:pStyle w:val="Heading7"/>
              <w:spacing w:before="13"/>
              <w:ind w:left="0"/>
              <w:rPr>
                <w:rFonts w:asciiTheme="majorHAnsi" w:hAnsiTheme="majorHAnsi" w:cstheme="majorHAnsi"/>
                <w:sz w:val="24"/>
                <w:szCs w:val="24"/>
              </w:rPr>
            </w:pPr>
            <w:r w:rsidRPr="00C87580">
              <w:rPr>
                <w:rFonts w:asciiTheme="majorHAnsi" w:hAnsiTheme="majorHAnsi" w:cstheme="majorHAnsi"/>
                <w:w w:val="95"/>
                <w:sz w:val="24"/>
                <w:szCs w:val="24"/>
              </w:rPr>
              <w:t>Affiliate</w:t>
            </w:r>
            <w:r w:rsidRPr="00C87580">
              <w:rPr>
                <w:rFonts w:asciiTheme="majorHAnsi" w:hAnsiTheme="majorHAnsi" w:cstheme="majorHAnsi"/>
                <w:spacing w:val="-41"/>
                <w:w w:val="95"/>
                <w:sz w:val="24"/>
                <w:szCs w:val="24"/>
              </w:rPr>
              <w:t xml:space="preserve"> </w:t>
            </w:r>
          </w:p>
          <w:p w14:paraId="1175847A" w14:textId="77777777" w:rsidR="00C87580" w:rsidRPr="00C87580" w:rsidRDefault="00C87580" w:rsidP="005F094D">
            <w:pPr>
              <w:pStyle w:val="BodyText"/>
              <w:spacing w:before="9"/>
              <w:rPr>
                <w:rFonts w:asciiTheme="majorHAnsi" w:hAnsiTheme="majorHAnsi" w:cstheme="majorHAnsi"/>
                <w:sz w:val="24"/>
                <w:szCs w:val="24"/>
              </w:rPr>
            </w:pPr>
          </w:p>
        </w:tc>
        <w:tc>
          <w:tcPr>
            <w:tcW w:w="7113" w:type="dxa"/>
          </w:tcPr>
          <w:p w14:paraId="065269A6" w14:textId="77777777" w:rsidR="00C87580" w:rsidRPr="00EA02A7" w:rsidRDefault="00C87580" w:rsidP="00EA02A7">
            <w:pPr>
              <w:pStyle w:val="BodyText"/>
              <w:rPr>
                <w:rFonts w:asciiTheme="minorHAnsi" w:hAnsiTheme="minorHAnsi" w:cstheme="minorHAnsi"/>
                <w:sz w:val="24"/>
                <w:szCs w:val="24"/>
              </w:rPr>
            </w:pPr>
            <w:r w:rsidRPr="00EA02A7">
              <w:rPr>
                <w:rFonts w:asciiTheme="minorHAnsi" w:hAnsiTheme="minorHAnsi" w:cstheme="minorHAnsi"/>
                <w:sz w:val="24"/>
                <w:szCs w:val="24"/>
              </w:rPr>
              <w:t xml:space="preserve">Any person or organisation affiliated to the financial counselling sector in a related role, for example, financial counselling agencies, retired financial counsellors, financial capability workers, registered training organisation staff, agency managers, consumer lawyers, mental health workers, youth workers. </w:t>
            </w:r>
          </w:p>
          <w:p w14:paraId="22ABCBE4" w14:textId="77777777" w:rsidR="00C87580" w:rsidRPr="00EA02A7" w:rsidRDefault="00C87580" w:rsidP="00EA02A7">
            <w:pPr>
              <w:pStyle w:val="BodyText"/>
              <w:rPr>
                <w:rFonts w:asciiTheme="minorHAnsi" w:hAnsiTheme="minorHAnsi" w:cstheme="minorHAnsi"/>
                <w:sz w:val="24"/>
                <w:szCs w:val="24"/>
              </w:rPr>
            </w:pPr>
          </w:p>
          <w:p w14:paraId="33B9A15A" w14:textId="77777777" w:rsidR="00C87580" w:rsidRPr="00EA02A7" w:rsidRDefault="00C87580" w:rsidP="00EA02A7">
            <w:pPr>
              <w:pStyle w:val="BodyText"/>
              <w:rPr>
                <w:rFonts w:asciiTheme="minorHAnsi" w:hAnsiTheme="minorHAnsi" w:cstheme="minorHAnsi"/>
                <w:sz w:val="24"/>
                <w:szCs w:val="24"/>
              </w:rPr>
            </w:pPr>
            <w:r w:rsidRPr="00EA02A7">
              <w:rPr>
                <w:rFonts w:asciiTheme="minorHAnsi" w:hAnsiTheme="minorHAnsi" w:cstheme="minorHAnsi"/>
                <w:sz w:val="24"/>
                <w:szCs w:val="24"/>
              </w:rPr>
              <w:t>This list is not exhaustive.</w:t>
            </w:r>
          </w:p>
          <w:p w14:paraId="736FC405" w14:textId="77777777" w:rsidR="00C87580" w:rsidRPr="00EA02A7" w:rsidRDefault="00C87580" w:rsidP="00EA02A7">
            <w:pPr>
              <w:pStyle w:val="BodyText"/>
              <w:rPr>
                <w:rFonts w:asciiTheme="minorHAnsi" w:hAnsiTheme="minorHAnsi" w:cstheme="minorHAnsi"/>
                <w:sz w:val="24"/>
                <w:szCs w:val="24"/>
              </w:rPr>
            </w:pPr>
          </w:p>
        </w:tc>
      </w:tr>
      <w:tr w:rsidR="00C87580" w:rsidRPr="00C87580" w14:paraId="74CB2BFB" w14:textId="77777777" w:rsidTr="005F094D">
        <w:tc>
          <w:tcPr>
            <w:tcW w:w="2547" w:type="dxa"/>
          </w:tcPr>
          <w:p w14:paraId="0FD86B2D" w14:textId="5B0C538F" w:rsidR="00C87580" w:rsidRPr="00C87580" w:rsidRDefault="003D30C7" w:rsidP="005F094D">
            <w:pPr>
              <w:pStyle w:val="BodyText"/>
              <w:spacing w:before="9"/>
              <w:rPr>
                <w:rFonts w:asciiTheme="majorHAnsi" w:hAnsiTheme="majorHAnsi" w:cstheme="majorHAnsi"/>
                <w:b/>
                <w:bCs/>
                <w:sz w:val="24"/>
                <w:szCs w:val="24"/>
              </w:rPr>
            </w:pPr>
            <w:r>
              <w:rPr>
                <w:rFonts w:asciiTheme="majorHAnsi" w:hAnsiTheme="majorHAnsi" w:cstheme="majorHAnsi"/>
                <w:b/>
                <w:bCs/>
                <w:sz w:val="24"/>
                <w:szCs w:val="24"/>
              </w:rPr>
              <w:t>Student</w:t>
            </w:r>
          </w:p>
          <w:p w14:paraId="7C94650D" w14:textId="77777777" w:rsidR="00C87580" w:rsidRPr="00C87580" w:rsidRDefault="00C87580" w:rsidP="005F094D">
            <w:pPr>
              <w:pStyle w:val="BodyText"/>
              <w:spacing w:before="9"/>
              <w:rPr>
                <w:rFonts w:asciiTheme="majorHAnsi" w:hAnsiTheme="majorHAnsi" w:cstheme="majorHAnsi"/>
                <w:b/>
                <w:bCs/>
                <w:sz w:val="24"/>
                <w:szCs w:val="24"/>
              </w:rPr>
            </w:pPr>
          </w:p>
          <w:p w14:paraId="63F59D68" w14:textId="77777777" w:rsidR="00C87580" w:rsidRPr="00C87580" w:rsidRDefault="00C87580" w:rsidP="005F094D">
            <w:pPr>
              <w:pStyle w:val="BodyText"/>
              <w:spacing w:before="9"/>
              <w:rPr>
                <w:rFonts w:asciiTheme="majorHAnsi" w:hAnsiTheme="majorHAnsi" w:cstheme="majorHAnsi"/>
                <w:b/>
                <w:bCs/>
                <w:sz w:val="24"/>
                <w:szCs w:val="24"/>
              </w:rPr>
            </w:pPr>
          </w:p>
          <w:p w14:paraId="60A47805" w14:textId="77777777" w:rsidR="00C87580" w:rsidRPr="00C87580" w:rsidRDefault="00C87580" w:rsidP="005F094D">
            <w:pPr>
              <w:pStyle w:val="BodyText"/>
              <w:spacing w:before="9"/>
              <w:rPr>
                <w:rFonts w:asciiTheme="majorHAnsi" w:hAnsiTheme="majorHAnsi" w:cstheme="majorHAnsi"/>
                <w:b/>
                <w:bCs/>
                <w:color w:val="7B7B7B" w:themeColor="accent3" w:themeShade="BF"/>
                <w:sz w:val="24"/>
                <w:szCs w:val="24"/>
              </w:rPr>
            </w:pPr>
          </w:p>
        </w:tc>
        <w:tc>
          <w:tcPr>
            <w:tcW w:w="7113" w:type="dxa"/>
          </w:tcPr>
          <w:p w14:paraId="4B725597" w14:textId="77777777" w:rsidR="00C87580" w:rsidRPr="00EA02A7" w:rsidRDefault="00C87580" w:rsidP="00EA02A7">
            <w:pPr>
              <w:pStyle w:val="BodyText"/>
              <w:rPr>
                <w:rFonts w:asciiTheme="minorHAnsi" w:hAnsiTheme="minorHAnsi" w:cstheme="minorHAnsi"/>
                <w:sz w:val="24"/>
                <w:szCs w:val="24"/>
              </w:rPr>
            </w:pPr>
            <w:r w:rsidRPr="00EA02A7">
              <w:rPr>
                <w:rFonts w:asciiTheme="minorHAnsi" w:hAnsiTheme="minorHAnsi" w:cstheme="minorHAnsi"/>
                <w:sz w:val="24"/>
                <w:szCs w:val="24"/>
              </w:rPr>
              <w:t>Any person actively studying the Diploma of Financial Counselling.</w:t>
            </w:r>
          </w:p>
          <w:p w14:paraId="7C4A4D15" w14:textId="77777777" w:rsidR="00C87580" w:rsidRPr="00EA02A7" w:rsidRDefault="00C87580" w:rsidP="00EA02A7">
            <w:pPr>
              <w:pStyle w:val="BodyText"/>
              <w:rPr>
                <w:rFonts w:asciiTheme="minorHAnsi" w:hAnsiTheme="minorHAnsi" w:cstheme="minorHAnsi"/>
                <w:sz w:val="24"/>
                <w:szCs w:val="24"/>
              </w:rPr>
            </w:pPr>
          </w:p>
          <w:p w14:paraId="497C068E" w14:textId="77777777" w:rsidR="00C87580" w:rsidRPr="00EA02A7" w:rsidRDefault="00C87580" w:rsidP="00EA02A7">
            <w:pPr>
              <w:rPr>
                <w:rFonts w:cstheme="minorHAnsi"/>
                <w:sz w:val="24"/>
                <w:szCs w:val="24"/>
              </w:rPr>
            </w:pPr>
            <w:r w:rsidRPr="00EA02A7">
              <w:rPr>
                <w:rFonts w:cstheme="minorHAnsi"/>
                <w:sz w:val="24"/>
                <w:szCs w:val="24"/>
              </w:rPr>
              <w:t>If working as a student financial counsellor, must meet the equivalent supervision requirements as for practising financial counsellors.</w:t>
            </w:r>
          </w:p>
          <w:p w14:paraId="36144D07" w14:textId="77777777" w:rsidR="00C87580" w:rsidRPr="00EA02A7" w:rsidRDefault="00C87580" w:rsidP="00EA02A7">
            <w:pPr>
              <w:pStyle w:val="BodyText"/>
              <w:rPr>
                <w:rFonts w:asciiTheme="minorHAnsi" w:hAnsiTheme="minorHAnsi" w:cstheme="minorHAnsi"/>
                <w:sz w:val="24"/>
                <w:szCs w:val="24"/>
              </w:rPr>
            </w:pPr>
          </w:p>
          <w:p w14:paraId="43DBDE68" w14:textId="77777777" w:rsidR="00C87580" w:rsidRPr="00EA02A7" w:rsidRDefault="00C87580" w:rsidP="00EA02A7">
            <w:pPr>
              <w:pStyle w:val="BodyText"/>
              <w:rPr>
                <w:rFonts w:asciiTheme="minorHAnsi" w:hAnsiTheme="minorHAnsi" w:cstheme="minorHAnsi"/>
                <w:sz w:val="24"/>
                <w:szCs w:val="24"/>
              </w:rPr>
            </w:pPr>
            <w:r w:rsidRPr="00EA02A7">
              <w:rPr>
                <w:rFonts w:asciiTheme="minorHAnsi" w:hAnsiTheme="minorHAnsi" w:cstheme="minorHAnsi"/>
                <w:sz w:val="24"/>
                <w:szCs w:val="24"/>
              </w:rPr>
              <w:t>Members who are working as student financial counsellors are strongly encouraged to undertake relevant CPD in addition to the Diploma of Financial Counselling studies.</w:t>
            </w:r>
          </w:p>
          <w:p w14:paraId="64F025F4" w14:textId="77777777" w:rsidR="00C87580" w:rsidRPr="00EA02A7" w:rsidRDefault="00C87580" w:rsidP="00EA02A7">
            <w:pPr>
              <w:pStyle w:val="BodyText"/>
              <w:rPr>
                <w:rFonts w:asciiTheme="minorHAnsi" w:hAnsiTheme="minorHAnsi" w:cstheme="minorHAnsi"/>
                <w:sz w:val="24"/>
                <w:szCs w:val="24"/>
              </w:rPr>
            </w:pPr>
          </w:p>
          <w:p w14:paraId="6BECEA3D" w14:textId="77777777" w:rsidR="00C87580" w:rsidRPr="00EA02A7" w:rsidRDefault="00C87580" w:rsidP="00EA02A7">
            <w:pPr>
              <w:pStyle w:val="BodyText"/>
              <w:rPr>
                <w:rFonts w:asciiTheme="minorHAnsi" w:hAnsiTheme="minorHAnsi" w:cstheme="minorHAnsi"/>
                <w:sz w:val="24"/>
                <w:szCs w:val="24"/>
              </w:rPr>
            </w:pPr>
            <w:r w:rsidRPr="00EA02A7">
              <w:rPr>
                <w:rFonts w:asciiTheme="minorHAnsi" w:hAnsiTheme="minorHAnsi" w:cstheme="minorHAnsi"/>
                <w:sz w:val="24"/>
                <w:szCs w:val="24"/>
              </w:rPr>
              <w:t>Associations may implement additional supports and requirements in respect of Student members.</w:t>
            </w:r>
          </w:p>
          <w:p w14:paraId="7AE315E0" w14:textId="77777777" w:rsidR="00C87580" w:rsidRPr="00EA02A7" w:rsidRDefault="00C87580" w:rsidP="00EA02A7">
            <w:pPr>
              <w:pStyle w:val="BodyText"/>
              <w:rPr>
                <w:rFonts w:asciiTheme="minorHAnsi" w:hAnsiTheme="minorHAnsi" w:cstheme="minorHAnsi"/>
                <w:sz w:val="24"/>
                <w:szCs w:val="24"/>
              </w:rPr>
            </w:pPr>
          </w:p>
        </w:tc>
      </w:tr>
      <w:tr w:rsidR="00C87580" w:rsidRPr="00C87580" w14:paraId="5F6F4C2E" w14:textId="77777777" w:rsidTr="005F094D">
        <w:tc>
          <w:tcPr>
            <w:tcW w:w="2547" w:type="dxa"/>
          </w:tcPr>
          <w:p w14:paraId="45F100A5" w14:textId="77777777" w:rsidR="00C87580" w:rsidRPr="00C87580" w:rsidRDefault="00C87580" w:rsidP="005F094D">
            <w:pPr>
              <w:pStyle w:val="BodyText"/>
              <w:spacing w:before="9"/>
              <w:rPr>
                <w:rFonts w:asciiTheme="majorHAnsi" w:hAnsiTheme="majorHAnsi" w:cstheme="majorHAnsi"/>
                <w:b/>
                <w:bCs/>
                <w:sz w:val="24"/>
                <w:szCs w:val="24"/>
              </w:rPr>
            </w:pPr>
            <w:r w:rsidRPr="00C87580">
              <w:rPr>
                <w:rFonts w:asciiTheme="majorHAnsi" w:hAnsiTheme="majorHAnsi" w:cstheme="majorHAnsi"/>
                <w:b/>
                <w:bCs/>
                <w:sz w:val="24"/>
                <w:szCs w:val="24"/>
              </w:rPr>
              <w:t>Associate</w:t>
            </w:r>
          </w:p>
          <w:p w14:paraId="49B29069" w14:textId="77777777" w:rsidR="00C87580" w:rsidRPr="00C87580" w:rsidRDefault="00C87580" w:rsidP="005F094D">
            <w:pPr>
              <w:pStyle w:val="BodyText"/>
              <w:spacing w:before="9"/>
              <w:rPr>
                <w:rFonts w:asciiTheme="majorHAnsi" w:hAnsiTheme="majorHAnsi" w:cstheme="majorHAnsi"/>
                <w:b/>
                <w:bCs/>
                <w:sz w:val="24"/>
                <w:szCs w:val="24"/>
              </w:rPr>
            </w:pPr>
          </w:p>
        </w:tc>
        <w:tc>
          <w:tcPr>
            <w:tcW w:w="7113" w:type="dxa"/>
          </w:tcPr>
          <w:p w14:paraId="51FC9FD3" w14:textId="77777777" w:rsidR="00C87580" w:rsidRPr="00EA02A7" w:rsidRDefault="00C87580" w:rsidP="00EA02A7">
            <w:pPr>
              <w:tabs>
                <w:tab w:val="left" w:pos="1609"/>
              </w:tabs>
              <w:rPr>
                <w:rFonts w:cstheme="minorHAnsi"/>
                <w:b/>
                <w:bCs/>
                <w:sz w:val="24"/>
                <w:szCs w:val="24"/>
              </w:rPr>
            </w:pPr>
            <w:r w:rsidRPr="00EA02A7">
              <w:rPr>
                <w:rFonts w:cstheme="minorHAnsi"/>
                <w:b/>
                <w:bCs/>
                <w:sz w:val="24"/>
                <w:szCs w:val="24"/>
              </w:rPr>
              <w:t>Practising as a</w:t>
            </w:r>
            <w:r w:rsidRPr="00EA02A7">
              <w:rPr>
                <w:rFonts w:cstheme="minorHAnsi"/>
                <w:b/>
                <w:bCs/>
                <w:spacing w:val="1"/>
                <w:sz w:val="24"/>
                <w:szCs w:val="24"/>
              </w:rPr>
              <w:t xml:space="preserve"> </w:t>
            </w:r>
            <w:r w:rsidRPr="00EA02A7">
              <w:rPr>
                <w:rFonts w:cstheme="minorHAnsi"/>
                <w:b/>
                <w:bCs/>
                <w:sz w:val="24"/>
                <w:szCs w:val="24"/>
              </w:rPr>
              <w:t xml:space="preserve">financial counsellor </w:t>
            </w:r>
          </w:p>
          <w:p w14:paraId="638C4561" w14:textId="77777777" w:rsidR="00C87580" w:rsidRPr="00EA02A7" w:rsidRDefault="00C87580" w:rsidP="00EA02A7">
            <w:pPr>
              <w:tabs>
                <w:tab w:val="left" w:pos="1609"/>
              </w:tabs>
              <w:rPr>
                <w:rFonts w:cstheme="minorHAnsi"/>
                <w:sz w:val="24"/>
                <w:szCs w:val="24"/>
              </w:rPr>
            </w:pPr>
            <w:r w:rsidRPr="00EA02A7">
              <w:rPr>
                <w:rFonts w:cstheme="minorHAnsi"/>
                <w:sz w:val="24"/>
                <w:szCs w:val="24"/>
              </w:rPr>
              <w:t>Qualified financial counsellor and has not yet had 24 months full-time practice or 36 months part-time practice, however meets the</w:t>
            </w:r>
            <w:r w:rsidRPr="00EA02A7">
              <w:rPr>
                <w:rFonts w:cstheme="minorHAnsi"/>
                <w:spacing w:val="1"/>
                <w:sz w:val="24"/>
                <w:szCs w:val="24"/>
              </w:rPr>
              <w:t xml:space="preserve"> </w:t>
            </w:r>
            <w:r w:rsidRPr="00EA02A7">
              <w:rPr>
                <w:rFonts w:cstheme="minorHAnsi"/>
                <w:sz w:val="24"/>
                <w:szCs w:val="24"/>
              </w:rPr>
              <w:t>requirements</w:t>
            </w:r>
            <w:r w:rsidRPr="00EA02A7">
              <w:rPr>
                <w:rFonts w:cstheme="minorHAnsi"/>
                <w:spacing w:val="-6"/>
                <w:sz w:val="24"/>
                <w:szCs w:val="24"/>
              </w:rPr>
              <w:t xml:space="preserve"> </w:t>
            </w:r>
            <w:r w:rsidRPr="00EA02A7">
              <w:rPr>
                <w:rFonts w:cstheme="minorHAnsi"/>
                <w:sz w:val="24"/>
                <w:szCs w:val="24"/>
              </w:rPr>
              <w:t>for</w:t>
            </w:r>
            <w:r w:rsidRPr="00EA02A7">
              <w:rPr>
                <w:rFonts w:cstheme="minorHAnsi"/>
                <w:spacing w:val="-6"/>
                <w:sz w:val="24"/>
                <w:szCs w:val="24"/>
              </w:rPr>
              <w:t xml:space="preserve"> </w:t>
            </w:r>
            <w:r w:rsidRPr="00EA02A7">
              <w:rPr>
                <w:rFonts w:cstheme="minorHAnsi"/>
                <w:sz w:val="24"/>
                <w:szCs w:val="24"/>
              </w:rPr>
              <w:t>continuing</w:t>
            </w:r>
            <w:r w:rsidRPr="00EA02A7">
              <w:rPr>
                <w:rFonts w:cstheme="minorHAnsi"/>
                <w:spacing w:val="-6"/>
                <w:sz w:val="24"/>
                <w:szCs w:val="24"/>
              </w:rPr>
              <w:t xml:space="preserve"> </w:t>
            </w:r>
            <w:r w:rsidRPr="00EA02A7">
              <w:rPr>
                <w:rFonts w:cstheme="minorHAnsi"/>
                <w:sz w:val="24"/>
                <w:szCs w:val="24"/>
              </w:rPr>
              <w:t>professional</w:t>
            </w:r>
            <w:r w:rsidRPr="00EA02A7">
              <w:rPr>
                <w:rFonts w:cstheme="minorHAnsi"/>
                <w:spacing w:val="-5"/>
                <w:sz w:val="24"/>
                <w:szCs w:val="24"/>
              </w:rPr>
              <w:t xml:space="preserve"> </w:t>
            </w:r>
            <w:r w:rsidRPr="00EA02A7">
              <w:rPr>
                <w:rFonts w:cstheme="minorHAnsi"/>
                <w:sz w:val="24"/>
                <w:szCs w:val="24"/>
              </w:rPr>
              <w:t>development</w:t>
            </w:r>
            <w:r w:rsidRPr="00EA02A7">
              <w:rPr>
                <w:rFonts w:cstheme="minorHAnsi"/>
                <w:spacing w:val="-6"/>
                <w:sz w:val="24"/>
                <w:szCs w:val="24"/>
              </w:rPr>
              <w:t xml:space="preserve"> </w:t>
            </w:r>
            <w:r w:rsidRPr="00EA02A7">
              <w:rPr>
                <w:rFonts w:cstheme="minorHAnsi"/>
                <w:sz w:val="24"/>
                <w:szCs w:val="24"/>
              </w:rPr>
              <w:t>and supervision.</w:t>
            </w:r>
          </w:p>
          <w:p w14:paraId="174E9161" w14:textId="77777777" w:rsidR="00C87580" w:rsidRPr="00EA02A7" w:rsidRDefault="00C87580" w:rsidP="00EA02A7">
            <w:pPr>
              <w:pStyle w:val="BodyText"/>
              <w:rPr>
                <w:rFonts w:asciiTheme="minorHAnsi" w:hAnsiTheme="minorHAnsi" w:cstheme="minorHAnsi"/>
                <w:sz w:val="24"/>
                <w:szCs w:val="24"/>
              </w:rPr>
            </w:pPr>
          </w:p>
          <w:p w14:paraId="3C2BE25F" w14:textId="77777777" w:rsidR="00C87580" w:rsidRPr="00EA02A7" w:rsidRDefault="00C87580" w:rsidP="00EA02A7">
            <w:pPr>
              <w:pStyle w:val="BodyText"/>
              <w:rPr>
                <w:rFonts w:asciiTheme="minorHAnsi" w:hAnsiTheme="minorHAnsi" w:cstheme="minorHAnsi"/>
                <w:sz w:val="24"/>
                <w:szCs w:val="24"/>
              </w:rPr>
            </w:pPr>
            <w:r w:rsidRPr="00EA02A7">
              <w:rPr>
                <w:rFonts w:asciiTheme="minorHAnsi" w:hAnsiTheme="minorHAnsi" w:cstheme="minorHAnsi"/>
                <w:b/>
                <w:bCs/>
                <w:sz w:val="24"/>
                <w:szCs w:val="24"/>
              </w:rPr>
              <w:t>If not currently practising as a financial counsellor</w:t>
            </w:r>
          </w:p>
          <w:p w14:paraId="7A982FD3" w14:textId="77777777" w:rsidR="00C87580" w:rsidRPr="00EA02A7" w:rsidRDefault="00C87580" w:rsidP="00EA02A7">
            <w:pPr>
              <w:pStyle w:val="BodyText"/>
              <w:rPr>
                <w:rFonts w:asciiTheme="minorHAnsi" w:hAnsiTheme="minorHAnsi" w:cstheme="minorHAnsi"/>
                <w:sz w:val="24"/>
                <w:szCs w:val="24"/>
              </w:rPr>
            </w:pPr>
            <w:r w:rsidRPr="00EA02A7">
              <w:rPr>
                <w:rFonts w:asciiTheme="minorHAnsi" w:hAnsiTheme="minorHAnsi" w:cstheme="minorHAnsi"/>
                <w:sz w:val="24"/>
                <w:szCs w:val="24"/>
              </w:rPr>
              <w:t>Qualified financial counsellor and meets the requirements for</w:t>
            </w:r>
            <w:r w:rsidRPr="00EA02A7">
              <w:rPr>
                <w:rFonts w:asciiTheme="minorHAnsi" w:hAnsiTheme="minorHAnsi" w:cstheme="minorHAnsi"/>
                <w:spacing w:val="-1"/>
                <w:sz w:val="24"/>
                <w:szCs w:val="24"/>
              </w:rPr>
              <w:t xml:space="preserve"> </w:t>
            </w:r>
            <w:r w:rsidRPr="00EA02A7">
              <w:rPr>
                <w:rFonts w:asciiTheme="minorHAnsi" w:hAnsiTheme="minorHAnsi" w:cstheme="minorHAnsi"/>
                <w:sz w:val="24"/>
                <w:szCs w:val="24"/>
              </w:rPr>
              <w:t>continuing professional</w:t>
            </w:r>
            <w:r w:rsidRPr="00EA02A7">
              <w:rPr>
                <w:rFonts w:asciiTheme="minorHAnsi" w:hAnsiTheme="minorHAnsi" w:cstheme="minorHAnsi"/>
                <w:spacing w:val="-1"/>
                <w:sz w:val="24"/>
                <w:szCs w:val="24"/>
              </w:rPr>
              <w:t xml:space="preserve"> </w:t>
            </w:r>
            <w:r w:rsidRPr="00EA02A7">
              <w:rPr>
                <w:rFonts w:asciiTheme="minorHAnsi" w:hAnsiTheme="minorHAnsi" w:cstheme="minorHAnsi"/>
                <w:sz w:val="24"/>
                <w:szCs w:val="24"/>
              </w:rPr>
              <w:t>development.</w:t>
            </w:r>
          </w:p>
          <w:p w14:paraId="3B6F9F46" w14:textId="77777777" w:rsidR="00C87580" w:rsidRPr="00EA02A7" w:rsidRDefault="00C87580" w:rsidP="00EA02A7">
            <w:pPr>
              <w:pStyle w:val="BodyText"/>
              <w:rPr>
                <w:rFonts w:asciiTheme="minorHAnsi" w:hAnsiTheme="minorHAnsi" w:cstheme="minorHAnsi"/>
                <w:sz w:val="24"/>
                <w:szCs w:val="24"/>
              </w:rPr>
            </w:pPr>
          </w:p>
          <w:p w14:paraId="443E1061" w14:textId="77777777" w:rsidR="00C87580" w:rsidRPr="00EA02A7" w:rsidRDefault="00C87580" w:rsidP="00EA02A7">
            <w:pPr>
              <w:pStyle w:val="BodyText"/>
              <w:rPr>
                <w:rFonts w:asciiTheme="minorHAnsi" w:hAnsiTheme="minorHAnsi" w:cstheme="minorHAnsi"/>
                <w:sz w:val="24"/>
                <w:szCs w:val="24"/>
              </w:rPr>
            </w:pPr>
            <w:r w:rsidRPr="00EA02A7">
              <w:rPr>
                <w:rFonts w:asciiTheme="minorHAnsi" w:hAnsiTheme="minorHAnsi" w:cstheme="minorHAnsi"/>
                <w:sz w:val="24"/>
                <w:szCs w:val="24"/>
              </w:rPr>
              <w:t>The maximum time a person can remain as an Associate member without consideration of additional requirements is 4 years. An Association may impose additional requirements on an associate after this period.</w:t>
            </w:r>
          </w:p>
          <w:p w14:paraId="457D862A" w14:textId="77777777" w:rsidR="00C87580" w:rsidRDefault="00C87580" w:rsidP="00EA02A7">
            <w:pPr>
              <w:pStyle w:val="BodyText"/>
              <w:rPr>
                <w:rFonts w:asciiTheme="minorHAnsi" w:hAnsiTheme="minorHAnsi" w:cstheme="minorHAnsi"/>
                <w:sz w:val="24"/>
                <w:szCs w:val="24"/>
              </w:rPr>
            </w:pPr>
          </w:p>
          <w:p w14:paraId="5A28847B" w14:textId="04297516" w:rsidR="00A178DD" w:rsidRPr="00EA02A7" w:rsidRDefault="00A178DD" w:rsidP="00EA02A7">
            <w:pPr>
              <w:pStyle w:val="BodyText"/>
              <w:rPr>
                <w:rFonts w:asciiTheme="minorHAnsi" w:hAnsiTheme="minorHAnsi" w:cstheme="minorHAnsi"/>
                <w:sz w:val="24"/>
                <w:szCs w:val="24"/>
              </w:rPr>
            </w:pPr>
          </w:p>
        </w:tc>
      </w:tr>
      <w:tr w:rsidR="00C87580" w:rsidRPr="00C87580" w14:paraId="5D707733" w14:textId="77777777" w:rsidTr="005F094D">
        <w:tc>
          <w:tcPr>
            <w:tcW w:w="2547" w:type="dxa"/>
          </w:tcPr>
          <w:p w14:paraId="4BCA7752" w14:textId="77777777" w:rsidR="00C87580" w:rsidRPr="00C87580" w:rsidRDefault="00C87580" w:rsidP="005F094D">
            <w:pPr>
              <w:pStyle w:val="BodyText"/>
              <w:spacing w:before="9"/>
              <w:rPr>
                <w:rFonts w:asciiTheme="majorHAnsi" w:hAnsiTheme="majorHAnsi" w:cstheme="majorHAnsi"/>
                <w:b/>
                <w:bCs/>
                <w:strike/>
                <w:color w:val="FF0000"/>
                <w:sz w:val="24"/>
                <w:szCs w:val="24"/>
              </w:rPr>
            </w:pPr>
            <w:r w:rsidRPr="00C87580">
              <w:rPr>
                <w:rFonts w:asciiTheme="majorHAnsi" w:hAnsiTheme="majorHAnsi" w:cstheme="majorHAnsi"/>
                <w:b/>
                <w:bCs/>
                <w:sz w:val="24"/>
                <w:szCs w:val="24"/>
              </w:rPr>
              <w:lastRenderedPageBreak/>
              <w:t>Accredited</w:t>
            </w:r>
          </w:p>
          <w:p w14:paraId="3150733C" w14:textId="77777777" w:rsidR="00C87580" w:rsidRPr="00C87580" w:rsidRDefault="00C87580" w:rsidP="005F094D">
            <w:pPr>
              <w:pStyle w:val="BodyText"/>
              <w:spacing w:before="9"/>
              <w:rPr>
                <w:rFonts w:asciiTheme="majorHAnsi" w:hAnsiTheme="majorHAnsi" w:cstheme="majorHAnsi"/>
                <w:b/>
                <w:bCs/>
                <w:strike/>
                <w:color w:val="FF0000"/>
                <w:sz w:val="24"/>
                <w:szCs w:val="24"/>
              </w:rPr>
            </w:pPr>
          </w:p>
          <w:p w14:paraId="76619498" w14:textId="77777777" w:rsidR="00C87580" w:rsidRPr="00C87580" w:rsidRDefault="00C87580" w:rsidP="005F094D">
            <w:pPr>
              <w:pStyle w:val="BodyText"/>
              <w:spacing w:before="9"/>
              <w:rPr>
                <w:rFonts w:asciiTheme="majorHAnsi" w:hAnsiTheme="majorHAnsi" w:cstheme="majorHAnsi"/>
                <w:sz w:val="24"/>
                <w:szCs w:val="24"/>
              </w:rPr>
            </w:pPr>
          </w:p>
          <w:p w14:paraId="188E7638" w14:textId="77777777" w:rsidR="00C87580" w:rsidRPr="00C87580" w:rsidRDefault="00C87580" w:rsidP="005F094D">
            <w:pPr>
              <w:pStyle w:val="BodyText"/>
              <w:spacing w:before="9"/>
              <w:rPr>
                <w:rFonts w:asciiTheme="majorHAnsi" w:hAnsiTheme="majorHAnsi" w:cstheme="majorHAnsi"/>
                <w:b/>
                <w:bCs/>
                <w:sz w:val="24"/>
                <w:szCs w:val="24"/>
              </w:rPr>
            </w:pPr>
          </w:p>
        </w:tc>
        <w:tc>
          <w:tcPr>
            <w:tcW w:w="7113" w:type="dxa"/>
          </w:tcPr>
          <w:p w14:paraId="2C5A0482" w14:textId="77777777" w:rsidR="00C87580" w:rsidRPr="00EA02A7" w:rsidRDefault="00C87580" w:rsidP="00EA02A7">
            <w:pPr>
              <w:pStyle w:val="BodyText"/>
              <w:ind w:left="39" w:right="315"/>
              <w:rPr>
                <w:rFonts w:asciiTheme="minorHAnsi" w:hAnsiTheme="minorHAnsi" w:cstheme="minorHAnsi"/>
                <w:sz w:val="24"/>
                <w:szCs w:val="24"/>
              </w:rPr>
            </w:pPr>
            <w:r w:rsidRPr="00EA02A7">
              <w:rPr>
                <w:rFonts w:asciiTheme="minorHAnsi" w:hAnsiTheme="minorHAnsi" w:cstheme="minorHAnsi"/>
                <w:sz w:val="24"/>
                <w:szCs w:val="24"/>
              </w:rPr>
              <w:t>Qualified financial counsellor and with 24 months full-time post qualification practice or 36 months part</w:t>
            </w:r>
            <w:r w:rsidRPr="00EA02A7">
              <w:rPr>
                <w:rFonts w:asciiTheme="minorHAnsi" w:hAnsiTheme="minorHAnsi" w:cstheme="minorHAnsi"/>
                <w:spacing w:val="-46"/>
                <w:sz w:val="24"/>
                <w:szCs w:val="24"/>
              </w:rPr>
              <w:t xml:space="preserve"> -    </w:t>
            </w:r>
            <w:r w:rsidRPr="00EA02A7">
              <w:rPr>
                <w:rFonts w:asciiTheme="minorHAnsi" w:hAnsiTheme="minorHAnsi" w:cstheme="minorHAnsi"/>
                <w:sz w:val="24"/>
                <w:szCs w:val="24"/>
              </w:rPr>
              <w:t>time post qualification practice.</w:t>
            </w:r>
          </w:p>
          <w:p w14:paraId="5D3D48A8" w14:textId="77777777" w:rsidR="00A178DD" w:rsidRDefault="00A178DD" w:rsidP="00A178DD">
            <w:pPr>
              <w:pStyle w:val="BodyText"/>
              <w:ind w:right="315"/>
              <w:rPr>
                <w:rFonts w:asciiTheme="minorHAnsi" w:hAnsiTheme="minorHAnsi" w:cstheme="minorHAnsi"/>
                <w:b/>
                <w:bCs/>
                <w:sz w:val="24"/>
                <w:szCs w:val="24"/>
              </w:rPr>
            </w:pPr>
          </w:p>
          <w:p w14:paraId="0289AB55" w14:textId="3B8E4D6E" w:rsidR="00C87580" w:rsidRPr="00EA02A7" w:rsidRDefault="00C87580" w:rsidP="00A178DD">
            <w:pPr>
              <w:pStyle w:val="BodyText"/>
              <w:ind w:right="315"/>
              <w:rPr>
                <w:rFonts w:asciiTheme="minorHAnsi" w:hAnsiTheme="minorHAnsi" w:cstheme="minorHAnsi"/>
                <w:b/>
                <w:bCs/>
                <w:sz w:val="24"/>
                <w:szCs w:val="24"/>
              </w:rPr>
            </w:pPr>
            <w:r w:rsidRPr="00EA02A7">
              <w:rPr>
                <w:rFonts w:asciiTheme="minorHAnsi" w:hAnsiTheme="minorHAnsi" w:cstheme="minorHAnsi"/>
                <w:b/>
                <w:bCs/>
                <w:sz w:val="24"/>
                <w:szCs w:val="24"/>
              </w:rPr>
              <w:t>AND</w:t>
            </w:r>
          </w:p>
          <w:p w14:paraId="767E8071" w14:textId="77777777" w:rsidR="00C87580" w:rsidRPr="00EA02A7" w:rsidRDefault="00C87580" w:rsidP="00EA02A7">
            <w:pPr>
              <w:pStyle w:val="BodyText"/>
              <w:ind w:left="39"/>
              <w:rPr>
                <w:rFonts w:asciiTheme="minorHAnsi" w:hAnsiTheme="minorHAnsi" w:cstheme="minorHAnsi"/>
                <w:sz w:val="24"/>
                <w:szCs w:val="24"/>
              </w:rPr>
            </w:pPr>
            <w:r w:rsidRPr="00EA02A7">
              <w:rPr>
                <w:rFonts w:asciiTheme="minorHAnsi" w:hAnsiTheme="minorHAnsi" w:cstheme="minorHAnsi"/>
                <w:sz w:val="24"/>
                <w:szCs w:val="24"/>
              </w:rPr>
              <w:t>If</w:t>
            </w:r>
            <w:r w:rsidRPr="00EA02A7">
              <w:rPr>
                <w:rFonts w:asciiTheme="minorHAnsi" w:hAnsiTheme="minorHAnsi" w:cstheme="minorHAnsi"/>
                <w:spacing w:val="-3"/>
                <w:sz w:val="24"/>
                <w:szCs w:val="24"/>
              </w:rPr>
              <w:t xml:space="preserve"> </w:t>
            </w:r>
            <w:r w:rsidRPr="00EA02A7">
              <w:rPr>
                <w:rFonts w:asciiTheme="minorHAnsi" w:hAnsiTheme="minorHAnsi" w:cstheme="minorHAnsi"/>
                <w:sz w:val="24"/>
                <w:szCs w:val="24"/>
              </w:rPr>
              <w:t xml:space="preserve">practising </w:t>
            </w:r>
            <w:r w:rsidRPr="00EA02A7">
              <w:rPr>
                <w:rFonts w:asciiTheme="minorHAnsi" w:hAnsiTheme="minorHAnsi" w:cstheme="minorHAnsi"/>
                <w:spacing w:val="-3"/>
                <w:sz w:val="24"/>
                <w:szCs w:val="24"/>
              </w:rPr>
              <w:t xml:space="preserve">as </w:t>
            </w:r>
            <w:r w:rsidRPr="00EA02A7">
              <w:rPr>
                <w:rFonts w:asciiTheme="minorHAnsi" w:hAnsiTheme="minorHAnsi" w:cstheme="minorHAnsi"/>
                <w:sz w:val="24"/>
                <w:szCs w:val="24"/>
              </w:rPr>
              <w:t>a</w:t>
            </w:r>
            <w:r w:rsidRPr="00EA02A7">
              <w:rPr>
                <w:rFonts w:asciiTheme="minorHAnsi" w:hAnsiTheme="minorHAnsi" w:cstheme="minorHAnsi"/>
                <w:spacing w:val="-3"/>
                <w:sz w:val="24"/>
                <w:szCs w:val="24"/>
              </w:rPr>
              <w:t xml:space="preserve"> </w:t>
            </w:r>
            <w:r w:rsidRPr="00EA02A7">
              <w:rPr>
                <w:rFonts w:asciiTheme="minorHAnsi" w:hAnsiTheme="minorHAnsi" w:cstheme="minorHAnsi"/>
                <w:sz w:val="24"/>
                <w:szCs w:val="24"/>
              </w:rPr>
              <w:t>financial</w:t>
            </w:r>
            <w:r w:rsidRPr="00EA02A7">
              <w:rPr>
                <w:rFonts w:asciiTheme="minorHAnsi" w:hAnsiTheme="minorHAnsi" w:cstheme="minorHAnsi"/>
                <w:spacing w:val="-3"/>
                <w:sz w:val="24"/>
                <w:szCs w:val="24"/>
              </w:rPr>
              <w:t xml:space="preserve"> </w:t>
            </w:r>
            <w:r w:rsidRPr="00EA02A7">
              <w:rPr>
                <w:rFonts w:asciiTheme="minorHAnsi" w:hAnsiTheme="minorHAnsi" w:cstheme="minorHAnsi"/>
                <w:sz w:val="24"/>
                <w:szCs w:val="24"/>
              </w:rPr>
              <w:t>counsellor,</w:t>
            </w:r>
            <w:r w:rsidRPr="00EA02A7">
              <w:rPr>
                <w:rFonts w:asciiTheme="minorHAnsi" w:hAnsiTheme="minorHAnsi" w:cstheme="minorHAnsi"/>
                <w:spacing w:val="-2"/>
                <w:sz w:val="24"/>
                <w:szCs w:val="24"/>
              </w:rPr>
              <w:t xml:space="preserve"> </w:t>
            </w:r>
            <w:r w:rsidRPr="00EA02A7">
              <w:rPr>
                <w:rFonts w:asciiTheme="minorHAnsi" w:hAnsiTheme="minorHAnsi" w:cstheme="minorHAnsi"/>
                <w:sz w:val="24"/>
                <w:szCs w:val="24"/>
              </w:rPr>
              <w:t>meets</w:t>
            </w:r>
            <w:r w:rsidRPr="00EA02A7">
              <w:rPr>
                <w:rFonts w:asciiTheme="minorHAnsi" w:hAnsiTheme="minorHAnsi" w:cstheme="minorHAnsi"/>
                <w:color w:val="7B7B7B" w:themeColor="accent3" w:themeShade="BF"/>
                <w:spacing w:val="-3"/>
                <w:sz w:val="24"/>
                <w:szCs w:val="24"/>
              </w:rPr>
              <w:t xml:space="preserve"> </w:t>
            </w:r>
            <w:r w:rsidRPr="00EA02A7">
              <w:rPr>
                <w:rFonts w:asciiTheme="minorHAnsi" w:hAnsiTheme="minorHAnsi" w:cstheme="minorHAnsi"/>
                <w:sz w:val="24"/>
                <w:szCs w:val="24"/>
              </w:rPr>
              <w:t>requirements</w:t>
            </w:r>
            <w:r w:rsidRPr="00EA02A7">
              <w:rPr>
                <w:rFonts w:asciiTheme="minorHAnsi" w:hAnsiTheme="minorHAnsi" w:cstheme="minorHAnsi"/>
                <w:spacing w:val="-3"/>
                <w:sz w:val="24"/>
                <w:szCs w:val="24"/>
              </w:rPr>
              <w:t xml:space="preserve"> for continuing </w:t>
            </w:r>
            <w:r w:rsidRPr="00EA02A7">
              <w:rPr>
                <w:rFonts w:asciiTheme="minorHAnsi" w:hAnsiTheme="minorHAnsi" w:cstheme="minorHAnsi"/>
                <w:sz w:val="24"/>
                <w:szCs w:val="24"/>
              </w:rPr>
              <w:t>professional development and supervision</w:t>
            </w:r>
          </w:p>
          <w:p w14:paraId="6E126177" w14:textId="77777777" w:rsidR="00C87580" w:rsidRPr="00EA02A7" w:rsidRDefault="00C87580" w:rsidP="00EA02A7">
            <w:pPr>
              <w:pStyle w:val="Heading6"/>
              <w:spacing w:line="240" w:lineRule="auto"/>
              <w:ind w:left="39"/>
              <w:rPr>
                <w:rFonts w:asciiTheme="minorHAnsi" w:hAnsiTheme="minorHAnsi" w:cstheme="minorHAnsi"/>
                <w:sz w:val="24"/>
                <w:szCs w:val="24"/>
              </w:rPr>
            </w:pPr>
          </w:p>
          <w:p w14:paraId="52321115" w14:textId="77777777" w:rsidR="00C87580" w:rsidRPr="00EA02A7" w:rsidRDefault="00C87580" w:rsidP="00A178DD">
            <w:pPr>
              <w:pStyle w:val="Heading6"/>
              <w:spacing w:line="240" w:lineRule="auto"/>
              <w:ind w:left="0"/>
              <w:rPr>
                <w:rFonts w:asciiTheme="minorHAnsi" w:hAnsiTheme="minorHAnsi" w:cstheme="minorHAnsi"/>
                <w:sz w:val="24"/>
                <w:szCs w:val="24"/>
              </w:rPr>
            </w:pPr>
            <w:r w:rsidRPr="00EA02A7">
              <w:rPr>
                <w:rFonts w:asciiTheme="minorHAnsi" w:hAnsiTheme="minorHAnsi" w:cstheme="minorHAnsi"/>
                <w:sz w:val="24"/>
                <w:szCs w:val="24"/>
              </w:rPr>
              <w:t>OR</w:t>
            </w:r>
          </w:p>
          <w:p w14:paraId="65C64066" w14:textId="77777777" w:rsidR="00C87580" w:rsidRPr="00EA02A7" w:rsidRDefault="00C87580" w:rsidP="00EA02A7">
            <w:pPr>
              <w:pStyle w:val="BodyText"/>
              <w:rPr>
                <w:rFonts w:asciiTheme="minorHAnsi" w:hAnsiTheme="minorHAnsi" w:cstheme="minorHAnsi"/>
                <w:sz w:val="24"/>
                <w:szCs w:val="24"/>
              </w:rPr>
            </w:pPr>
            <w:r w:rsidRPr="00EA02A7">
              <w:rPr>
                <w:rFonts w:asciiTheme="minorHAnsi" w:hAnsiTheme="minorHAnsi" w:cstheme="minorHAnsi"/>
                <w:sz w:val="24"/>
                <w:szCs w:val="24"/>
              </w:rPr>
              <w:t>If not currently practising as a financial counsellor, meets requirements for</w:t>
            </w:r>
            <w:r w:rsidRPr="00EA02A7">
              <w:rPr>
                <w:rFonts w:asciiTheme="minorHAnsi" w:hAnsiTheme="minorHAnsi" w:cstheme="minorHAnsi"/>
                <w:spacing w:val="-1"/>
                <w:sz w:val="24"/>
                <w:szCs w:val="24"/>
              </w:rPr>
              <w:t xml:space="preserve"> </w:t>
            </w:r>
            <w:r w:rsidRPr="00EA02A7">
              <w:rPr>
                <w:rFonts w:asciiTheme="minorHAnsi" w:hAnsiTheme="minorHAnsi" w:cstheme="minorHAnsi"/>
                <w:sz w:val="24"/>
                <w:szCs w:val="24"/>
              </w:rPr>
              <w:t>continuing professional</w:t>
            </w:r>
            <w:r w:rsidRPr="00EA02A7">
              <w:rPr>
                <w:rFonts w:asciiTheme="minorHAnsi" w:hAnsiTheme="minorHAnsi" w:cstheme="minorHAnsi"/>
                <w:spacing w:val="-1"/>
                <w:sz w:val="24"/>
                <w:szCs w:val="24"/>
              </w:rPr>
              <w:t xml:space="preserve"> </w:t>
            </w:r>
            <w:r w:rsidRPr="00EA02A7">
              <w:rPr>
                <w:rFonts w:asciiTheme="minorHAnsi" w:hAnsiTheme="minorHAnsi" w:cstheme="minorHAnsi"/>
                <w:sz w:val="24"/>
                <w:szCs w:val="24"/>
              </w:rPr>
              <w:t>development</w:t>
            </w:r>
          </w:p>
          <w:p w14:paraId="27F41603" w14:textId="77777777" w:rsidR="00C87580" w:rsidRPr="00EA02A7" w:rsidRDefault="00C87580" w:rsidP="00EA02A7">
            <w:pPr>
              <w:pStyle w:val="BodyText"/>
              <w:rPr>
                <w:rFonts w:asciiTheme="minorHAnsi" w:hAnsiTheme="minorHAnsi" w:cstheme="minorHAnsi"/>
                <w:sz w:val="24"/>
                <w:szCs w:val="24"/>
              </w:rPr>
            </w:pPr>
          </w:p>
          <w:p w14:paraId="59FD2FE1" w14:textId="77777777" w:rsidR="00C87580" w:rsidRPr="00EA02A7" w:rsidRDefault="00C87580" w:rsidP="00EA02A7">
            <w:pPr>
              <w:pStyle w:val="BodyText"/>
              <w:rPr>
                <w:rFonts w:asciiTheme="minorHAnsi" w:hAnsiTheme="minorHAnsi" w:cstheme="minorHAnsi"/>
                <w:b/>
                <w:bCs/>
                <w:sz w:val="24"/>
                <w:szCs w:val="24"/>
              </w:rPr>
            </w:pPr>
            <w:r w:rsidRPr="00EA02A7">
              <w:rPr>
                <w:rFonts w:asciiTheme="minorHAnsi" w:hAnsiTheme="minorHAnsi" w:cstheme="minorHAnsi"/>
                <w:b/>
                <w:bCs/>
                <w:sz w:val="24"/>
                <w:szCs w:val="24"/>
              </w:rPr>
              <w:t>AND</w:t>
            </w:r>
          </w:p>
          <w:p w14:paraId="6122B852" w14:textId="70EE9C79" w:rsidR="00C87580" w:rsidRPr="00EA02A7" w:rsidRDefault="00C87580" w:rsidP="00EA02A7">
            <w:pPr>
              <w:pStyle w:val="BodyText"/>
              <w:rPr>
                <w:rFonts w:asciiTheme="minorHAnsi" w:hAnsiTheme="minorHAnsi" w:cstheme="minorHAnsi"/>
                <w:color w:val="7B7B7B" w:themeColor="accent3" w:themeShade="BF"/>
                <w:sz w:val="24"/>
                <w:szCs w:val="24"/>
              </w:rPr>
            </w:pPr>
            <w:r w:rsidRPr="00EA02A7">
              <w:rPr>
                <w:rFonts w:asciiTheme="minorHAnsi" w:hAnsiTheme="minorHAnsi" w:cstheme="minorHAnsi"/>
                <w:sz w:val="24"/>
                <w:szCs w:val="24"/>
              </w:rPr>
              <w:t>If newly qualified after 1 January 2024, has satisfactorily completed an additional accreditation process covering technical, skills and ethics topics relevant to the financial counselling profession.</w:t>
            </w:r>
          </w:p>
          <w:p w14:paraId="0C060167" w14:textId="77777777" w:rsidR="00C87580" w:rsidRPr="00EA02A7" w:rsidRDefault="00C87580" w:rsidP="00EA02A7">
            <w:pPr>
              <w:pStyle w:val="BodyText"/>
              <w:rPr>
                <w:rFonts w:asciiTheme="minorHAnsi" w:hAnsiTheme="minorHAnsi" w:cstheme="minorHAnsi"/>
                <w:sz w:val="24"/>
                <w:szCs w:val="24"/>
              </w:rPr>
            </w:pPr>
          </w:p>
        </w:tc>
      </w:tr>
      <w:tr w:rsidR="00C87580" w:rsidRPr="00C87580" w14:paraId="40BE36DD" w14:textId="77777777" w:rsidTr="005F094D">
        <w:tc>
          <w:tcPr>
            <w:tcW w:w="2547" w:type="dxa"/>
          </w:tcPr>
          <w:p w14:paraId="3E99D4DE" w14:textId="77777777" w:rsidR="00C87580" w:rsidRPr="00C87580" w:rsidRDefault="00C87580" w:rsidP="005F094D">
            <w:pPr>
              <w:pStyle w:val="BodyText"/>
              <w:spacing w:before="9"/>
              <w:rPr>
                <w:rFonts w:asciiTheme="majorHAnsi" w:hAnsiTheme="majorHAnsi" w:cstheme="majorHAnsi"/>
                <w:b/>
                <w:bCs/>
                <w:sz w:val="24"/>
                <w:szCs w:val="24"/>
              </w:rPr>
            </w:pPr>
            <w:r w:rsidRPr="00C87580">
              <w:rPr>
                <w:rFonts w:asciiTheme="majorHAnsi" w:hAnsiTheme="majorHAnsi" w:cstheme="majorHAnsi"/>
                <w:b/>
                <w:sz w:val="24"/>
                <w:szCs w:val="24"/>
              </w:rPr>
              <w:t>All</w:t>
            </w:r>
            <w:r w:rsidRPr="00C87580">
              <w:rPr>
                <w:rFonts w:asciiTheme="majorHAnsi" w:hAnsiTheme="majorHAnsi" w:cstheme="majorHAnsi"/>
                <w:b/>
                <w:spacing w:val="-1"/>
                <w:sz w:val="24"/>
                <w:szCs w:val="24"/>
              </w:rPr>
              <w:t xml:space="preserve"> </w:t>
            </w:r>
            <w:r w:rsidRPr="00C87580">
              <w:rPr>
                <w:rFonts w:asciiTheme="majorHAnsi" w:hAnsiTheme="majorHAnsi" w:cstheme="majorHAnsi"/>
                <w:b/>
                <w:sz w:val="24"/>
                <w:szCs w:val="24"/>
              </w:rPr>
              <w:t>members</w:t>
            </w:r>
          </w:p>
        </w:tc>
        <w:tc>
          <w:tcPr>
            <w:tcW w:w="7113" w:type="dxa"/>
          </w:tcPr>
          <w:p w14:paraId="2E880D5C" w14:textId="77777777" w:rsidR="00C87580" w:rsidRPr="00EA02A7" w:rsidRDefault="00C87580" w:rsidP="00EA02A7">
            <w:pPr>
              <w:pStyle w:val="BodyText"/>
              <w:numPr>
                <w:ilvl w:val="0"/>
                <w:numId w:val="7"/>
              </w:numPr>
              <w:tabs>
                <w:tab w:val="left" w:pos="4206"/>
              </w:tabs>
              <w:ind w:left="323" w:right="407"/>
              <w:rPr>
                <w:rFonts w:asciiTheme="minorHAnsi" w:hAnsiTheme="minorHAnsi" w:cstheme="minorHAnsi"/>
                <w:sz w:val="24"/>
                <w:szCs w:val="24"/>
              </w:rPr>
            </w:pPr>
            <w:r w:rsidRPr="00EA02A7">
              <w:rPr>
                <w:rFonts w:asciiTheme="minorHAnsi" w:hAnsiTheme="minorHAnsi" w:cstheme="minorHAnsi"/>
                <w:sz w:val="24"/>
                <w:szCs w:val="24"/>
              </w:rPr>
              <w:t>All</w:t>
            </w:r>
            <w:r w:rsidRPr="00EA02A7">
              <w:rPr>
                <w:rFonts w:asciiTheme="minorHAnsi" w:hAnsiTheme="minorHAnsi" w:cstheme="minorHAnsi"/>
                <w:spacing w:val="-4"/>
                <w:sz w:val="24"/>
                <w:szCs w:val="24"/>
              </w:rPr>
              <w:t xml:space="preserve"> </w:t>
            </w:r>
            <w:r w:rsidRPr="00EA02A7">
              <w:rPr>
                <w:rFonts w:asciiTheme="minorHAnsi" w:hAnsiTheme="minorHAnsi" w:cstheme="minorHAnsi"/>
                <w:sz w:val="24"/>
                <w:szCs w:val="24"/>
              </w:rPr>
              <w:t>members</w:t>
            </w:r>
            <w:r w:rsidRPr="00EA02A7">
              <w:rPr>
                <w:rFonts w:asciiTheme="minorHAnsi" w:hAnsiTheme="minorHAnsi" w:cstheme="minorHAnsi"/>
                <w:spacing w:val="-4"/>
                <w:sz w:val="24"/>
                <w:szCs w:val="24"/>
              </w:rPr>
              <w:t xml:space="preserve"> </w:t>
            </w:r>
            <w:r w:rsidRPr="00EA02A7">
              <w:rPr>
                <w:rFonts w:asciiTheme="minorHAnsi" w:hAnsiTheme="minorHAnsi" w:cstheme="minorHAnsi"/>
                <w:sz w:val="24"/>
                <w:szCs w:val="24"/>
              </w:rPr>
              <w:t>must</w:t>
            </w:r>
            <w:r w:rsidRPr="00EA02A7">
              <w:rPr>
                <w:rFonts w:asciiTheme="minorHAnsi" w:hAnsiTheme="minorHAnsi" w:cstheme="minorHAnsi"/>
                <w:spacing w:val="-4"/>
                <w:sz w:val="24"/>
                <w:szCs w:val="24"/>
              </w:rPr>
              <w:t xml:space="preserve"> </w:t>
            </w:r>
            <w:r w:rsidRPr="00EA02A7">
              <w:rPr>
                <w:rFonts w:asciiTheme="minorHAnsi" w:hAnsiTheme="minorHAnsi" w:cstheme="minorHAnsi"/>
                <w:sz w:val="24"/>
                <w:szCs w:val="24"/>
              </w:rPr>
              <w:t>abide</w:t>
            </w:r>
            <w:r w:rsidRPr="00EA02A7">
              <w:rPr>
                <w:rFonts w:asciiTheme="minorHAnsi" w:hAnsiTheme="minorHAnsi" w:cstheme="minorHAnsi"/>
                <w:spacing w:val="-4"/>
                <w:sz w:val="24"/>
                <w:szCs w:val="24"/>
              </w:rPr>
              <w:t xml:space="preserve"> </w:t>
            </w:r>
            <w:r w:rsidRPr="00EA02A7">
              <w:rPr>
                <w:rFonts w:asciiTheme="minorHAnsi" w:hAnsiTheme="minorHAnsi" w:cstheme="minorHAnsi"/>
                <w:sz w:val="24"/>
                <w:szCs w:val="24"/>
              </w:rPr>
              <w:t>by</w:t>
            </w:r>
            <w:r w:rsidRPr="00EA02A7">
              <w:rPr>
                <w:rFonts w:asciiTheme="minorHAnsi" w:hAnsiTheme="minorHAnsi" w:cstheme="minorHAnsi"/>
                <w:spacing w:val="-4"/>
                <w:sz w:val="24"/>
                <w:szCs w:val="24"/>
              </w:rPr>
              <w:t xml:space="preserve"> </w:t>
            </w:r>
            <w:r w:rsidRPr="00EA02A7">
              <w:rPr>
                <w:rFonts w:asciiTheme="minorHAnsi" w:hAnsiTheme="minorHAnsi" w:cstheme="minorHAnsi"/>
                <w:sz w:val="24"/>
                <w:szCs w:val="24"/>
              </w:rPr>
              <w:t>the</w:t>
            </w:r>
            <w:r w:rsidRPr="00EA02A7">
              <w:rPr>
                <w:rFonts w:asciiTheme="minorHAnsi" w:hAnsiTheme="minorHAnsi" w:cstheme="minorHAnsi"/>
                <w:spacing w:val="-4"/>
                <w:sz w:val="24"/>
                <w:szCs w:val="24"/>
              </w:rPr>
              <w:t xml:space="preserve"> </w:t>
            </w:r>
            <w:r w:rsidRPr="00EA02A7">
              <w:rPr>
                <w:rFonts w:asciiTheme="minorHAnsi" w:hAnsiTheme="minorHAnsi" w:cstheme="minorHAnsi"/>
                <w:sz w:val="24"/>
                <w:szCs w:val="24"/>
              </w:rPr>
              <w:t>Australian</w:t>
            </w:r>
            <w:r w:rsidRPr="00EA02A7">
              <w:rPr>
                <w:rFonts w:asciiTheme="minorHAnsi" w:hAnsiTheme="minorHAnsi" w:cstheme="minorHAnsi"/>
                <w:spacing w:val="-4"/>
                <w:sz w:val="24"/>
                <w:szCs w:val="24"/>
              </w:rPr>
              <w:t xml:space="preserve"> </w:t>
            </w:r>
            <w:r w:rsidRPr="00EA02A7">
              <w:rPr>
                <w:rFonts w:asciiTheme="minorHAnsi" w:hAnsiTheme="minorHAnsi" w:cstheme="minorHAnsi"/>
                <w:sz w:val="24"/>
                <w:szCs w:val="24"/>
              </w:rPr>
              <w:t xml:space="preserve">Financial </w:t>
            </w:r>
            <w:r w:rsidRPr="00EA02A7">
              <w:rPr>
                <w:rFonts w:asciiTheme="minorHAnsi" w:hAnsiTheme="minorHAnsi" w:cstheme="minorHAnsi"/>
                <w:spacing w:val="-46"/>
                <w:sz w:val="24"/>
                <w:szCs w:val="24"/>
              </w:rPr>
              <w:t xml:space="preserve">  </w:t>
            </w:r>
            <w:r w:rsidRPr="00EA02A7">
              <w:rPr>
                <w:rFonts w:asciiTheme="minorHAnsi" w:hAnsiTheme="minorHAnsi" w:cstheme="minorHAnsi"/>
                <w:sz w:val="24"/>
                <w:szCs w:val="24"/>
              </w:rPr>
              <w:t>Counselling</w:t>
            </w:r>
            <w:r w:rsidRPr="00EA02A7">
              <w:rPr>
                <w:rFonts w:asciiTheme="minorHAnsi" w:hAnsiTheme="minorHAnsi" w:cstheme="minorHAnsi"/>
                <w:spacing w:val="-1"/>
                <w:sz w:val="24"/>
                <w:szCs w:val="24"/>
              </w:rPr>
              <w:t xml:space="preserve"> </w:t>
            </w:r>
            <w:r w:rsidRPr="00EA02A7">
              <w:rPr>
                <w:rFonts w:asciiTheme="minorHAnsi" w:hAnsiTheme="minorHAnsi" w:cstheme="minorHAnsi"/>
                <w:sz w:val="24"/>
                <w:szCs w:val="24"/>
              </w:rPr>
              <w:t>Code of Ethical Practice</w:t>
            </w:r>
          </w:p>
          <w:p w14:paraId="34754B8E" w14:textId="42B122CE" w:rsidR="00C87580" w:rsidRPr="00EA02A7" w:rsidRDefault="00C87580" w:rsidP="00EA02A7">
            <w:pPr>
              <w:pStyle w:val="ListParagraph"/>
              <w:numPr>
                <w:ilvl w:val="0"/>
                <w:numId w:val="7"/>
              </w:numPr>
              <w:tabs>
                <w:tab w:val="left" w:pos="4491"/>
              </w:tabs>
              <w:spacing w:before="0"/>
              <w:ind w:left="323" w:right="429"/>
              <w:rPr>
                <w:rFonts w:asciiTheme="minorHAnsi" w:hAnsiTheme="minorHAnsi" w:cstheme="minorHAnsi"/>
                <w:sz w:val="24"/>
                <w:szCs w:val="24"/>
              </w:rPr>
            </w:pPr>
            <w:r w:rsidRPr="00EA02A7">
              <w:rPr>
                <w:rFonts w:asciiTheme="minorHAnsi" w:hAnsiTheme="minorHAnsi" w:cstheme="minorHAnsi"/>
                <w:sz w:val="24"/>
                <w:szCs w:val="24"/>
              </w:rPr>
              <w:t>All</w:t>
            </w:r>
            <w:r w:rsidRPr="00EA02A7">
              <w:rPr>
                <w:rFonts w:asciiTheme="minorHAnsi" w:hAnsiTheme="minorHAnsi" w:cstheme="minorHAnsi"/>
                <w:spacing w:val="-4"/>
                <w:sz w:val="24"/>
                <w:szCs w:val="24"/>
              </w:rPr>
              <w:t xml:space="preserve"> </w:t>
            </w:r>
            <w:r w:rsidRPr="00EA02A7">
              <w:rPr>
                <w:rFonts w:asciiTheme="minorHAnsi" w:hAnsiTheme="minorHAnsi" w:cstheme="minorHAnsi"/>
                <w:sz w:val="24"/>
                <w:szCs w:val="24"/>
              </w:rPr>
              <w:t>members</w:t>
            </w:r>
            <w:r w:rsidRPr="00EA02A7">
              <w:rPr>
                <w:rFonts w:asciiTheme="minorHAnsi" w:hAnsiTheme="minorHAnsi" w:cstheme="minorHAnsi"/>
                <w:spacing w:val="-3"/>
                <w:sz w:val="24"/>
                <w:szCs w:val="24"/>
              </w:rPr>
              <w:t xml:space="preserve"> </w:t>
            </w:r>
            <w:r w:rsidRPr="00EA02A7">
              <w:rPr>
                <w:rFonts w:asciiTheme="minorHAnsi" w:hAnsiTheme="minorHAnsi" w:cstheme="minorHAnsi"/>
                <w:sz w:val="24"/>
                <w:szCs w:val="24"/>
              </w:rPr>
              <w:t>must</w:t>
            </w:r>
            <w:r w:rsidRPr="00EA02A7">
              <w:rPr>
                <w:rFonts w:asciiTheme="minorHAnsi" w:hAnsiTheme="minorHAnsi" w:cstheme="minorHAnsi"/>
                <w:spacing w:val="-3"/>
                <w:sz w:val="24"/>
                <w:szCs w:val="24"/>
              </w:rPr>
              <w:t xml:space="preserve"> </w:t>
            </w:r>
            <w:r w:rsidRPr="00EA02A7">
              <w:rPr>
                <w:rFonts w:asciiTheme="minorHAnsi" w:hAnsiTheme="minorHAnsi" w:cstheme="minorHAnsi"/>
                <w:sz w:val="24"/>
                <w:szCs w:val="24"/>
              </w:rPr>
              <w:t>abide</w:t>
            </w:r>
            <w:r w:rsidRPr="00EA02A7">
              <w:rPr>
                <w:rFonts w:asciiTheme="minorHAnsi" w:hAnsiTheme="minorHAnsi" w:cstheme="minorHAnsi"/>
                <w:spacing w:val="-3"/>
                <w:sz w:val="24"/>
                <w:szCs w:val="24"/>
              </w:rPr>
              <w:t xml:space="preserve"> </w:t>
            </w:r>
            <w:r w:rsidRPr="00EA02A7">
              <w:rPr>
                <w:rFonts w:asciiTheme="minorHAnsi" w:hAnsiTheme="minorHAnsi" w:cstheme="minorHAnsi"/>
                <w:sz w:val="24"/>
                <w:szCs w:val="24"/>
              </w:rPr>
              <w:t>by</w:t>
            </w:r>
            <w:r w:rsidRPr="00EA02A7">
              <w:rPr>
                <w:rFonts w:asciiTheme="minorHAnsi" w:hAnsiTheme="minorHAnsi" w:cstheme="minorHAnsi"/>
                <w:spacing w:val="-3"/>
                <w:sz w:val="24"/>
                <w:szCs w:val="24"/>
              </w:rPr>
              <w:t xml:space="preserve"> </w:t>
            </w:r>
            <w:r w:rsidR="00A178DD">
              <w:rPr>
                <w:rFonts w:asciiTheme="minorHAnsi" w:hAnsiTheme="minorHAnsi" w:cstheme="minorHAnsi"/>
                <w:spacing w:val="-3"/>
                <w:sz w:val="24"/>
                <w:szCs w:val="24"/>
              </w:rPr>
              <w:t xml:space="preserve">the </w:t>
            </w:r>
            <w:r w:rsidRPr="00EA02A7">
              <w:rPr>
                <w:rFonts w:asciiTheme="minorHAnsi" w:hAnsiTheme="minorHAnsi" w:cstheme="minorHAnsi"/>
                <w:spacing w:val="-3"/>
                <w:sz w:val="24"/>
                <w:szCs w:val="24"/>
              </w:rPr>
              <w:t xml:space="preserve">rules and policies set by the </w:t>
            </w:r>
            <w:r w:rsidRPr="00EA02A7">
              <w:rPr>
                <w:rFonts w:asciiTheme="minorHAnsi" w:hAnsiTheme="minorHAnsi" w:cstheme="minorHAnsi"/>
                <w:sz w:val="24"/>
                <w:szCs w:val="24"/>
              </w:rPr>
              <w:t>relevant</w:t>
            </w:r>
            <w:r w:rsidRPr="00EA02A7">
              <w:rPr>
                <w:rFonts w:asciiTheme="minorHAnsi" w:hAnsiTheme="minorHAnsi" w:cstheme="minorHAnsi"/>
                <w:spacing w:val="-4"/>
                <w:sz w:val="24"/>
                <w:szCs w:val="24"/>
              </w:rPr>
              <w:t xml:space="preserve"> </w:t>
            </w:r>
            <w:r w:rsidRPr="00EA02A7">
              <w:rPr>
                <w:rFonts w:asciiTheme="minorHAnsi" w:hAnsiTheme="minorHAnsi" w:cstheme="minorHAnsi"/>
                <w:sz w:val="24"/>
                <w:szCs w:val="24"/>
              </w:rPr>
              <w:t>Association</w:t>
            </w:r>
          </w:p>
          <w:p w14:paraId="12E044DB" w14:textId="77777777" w:rsidR="00C87580" w:rsidRPr="00EA02A7" w:rsidRDefault="00C87580" w:rsidP="00EA02A7">
            <w:pPr>
              <w:pStyle w:val="BodyText"/>
              <w:ind w:left="39" w:right="315"/>
              <w:rPr>
                <w:rFonts w:asciiTheme="minorHAnsi" w:hAnsiTheme="minorHAnsi" w:cstheme="minorHAnsi"/>
                <w:sz w:val="24"/>
                <w:szCs w:val="24"/>
              </w:rPr>
            </w:pPr>
          </w:p>
        </w:tc>
      </w:tr>
    </w:tbl>
    <w:p w14:paraId="5807FB1C" w14:textId="5D5891A6" w:rsidR="00C87580" w:rsidRDefault="00C87580" w:rsidP="00501EF7">
      <w:pPr>
        <w:pStyle w:val="Heading1"/>
        <w:spacing w:line="240" w:lineRule="auto"/>
        <w:rPr>
          <w:color w:val="607E8F"/>
        </w:rPr>
      </w:pPr>
      <w:bookmarkStart w:id="17" w:name="Continuing_Professional_Development"/>
      <w:bookmarkStart w:id="18" w:name="_bookmark4"/>
      <w:bookmarkEnd w:id="17"/>
      <w:bookmarkEnd w:id="18"/>
      <w:r w:rsidRPr="00C87580">
        <w:rPr>
          <w:rFonts w:asciiTheme="majorHAnsi" w:hAnsiTheme="majorHAnsi" w:cstheme="majorHAnsi"/>
          <w:color w:val="607E8F"/>
          <w:sz w:val="24"/>
          <w:szCs w:val="24"/>
        </w:rPr>
        <w:br w:type="page"/>
      </w:r>
      <w:bookmarkStart w:id="19" w:name="_Toc120689864"/>
      <w:bookmarkStart w:id="20" w:name="_Toc120690214"/>
      <w:bookmarkStart w:id="21" w:name="_Toc134436569"/>
      <w:r w:rsidRPr="000F1D7A">
        <w:rPr>
          <w:color w:val="607E8F"/>
        </w:rPr>
        <w:lastRenderedPageBreak/>
        <w:t>Continuing Professional Development</w:t>
      </w:r>
      <w:bookmarkEnd w:id="19"/>
      <w:bookmarkEnd w:id="20"/>
      <w:bookmarkEnd w:id="21"/>
    </w:p>
    <w:p w14:paraId="713B629B" w14:textId="77777777" w:rsidR="00501EF7" w:rsidRPr="00501EF7" w:rsidRDefault="00501EF7" w:rsidP="00501EF7"/>
    <w:p w14:paraId="45394AE5" w14:textId="6DF2CE6E" w:rsidR="00C87580" w:rsidRPr="00C87580" w:rsidRDefault="00C87580" w:rsidP="00C87580">
      <w:pPr>
        <w:pStyle w:val="BodyText"/>
        <w:ind w:right="143"/>
        <w:rPr>
          <w:rFonts w:asciiTheme="minorHAnsi" w:hAnsiTheme="minorHAnsi" w:cstheme="minorHAnsi"/>
          <w:sz w:val="24"/>
          <w:szCs w:val="24"/>
        </w:rPr>
      </w:pPr>
      <w:r w:rsidRPr="00C87580">
        <w:rPr>
          <w:rFonts w:asciiTheme="minorHAnsi" w:hAnsiTheme="minorHAnsi" w:cstheme="minorHAnsi"/>
          <w:sz w:val="24"/>
          <w:szCs w:val="24"/>
        </w:rPr>
        <w:t>Continuing</w:t>
      </w:r>
      <w:r w:rsidRPr="00C87580">
        <w:rPr>
          <w:rFonts w:asciiTheme="minorHAnsi" w:hAnsiTheme="minorHAnsi" w:cstheme="minorHAnsi"/>
          <w:spacing w:val="-4"/>
          <w:sz w:val="24"/>
          <w:szCs w:val="24"/>
        </w:rPr>
        <w:t xml:space="preserve"> </w:t>
      </w:r>
      <w:r w:rsidRPr="00C87580">
        <w:rPr>
          <w:rFonts w:asciiTheme="minorHAnsi" w:hAnsiTheme="minorHAnsi" w:cstheme="minorHAnsi"/>
          <w:sz w:val="24"/>
          <w:szCs w:val="24"/>
        </w:rPr>
        <w:t>Professional</w:t>
      </w:r>
      <w:r w:rsidRPr="00C87580">
        <w:rPr>
          <w:rFonts w:asciiTheme="minorHAnsi" w:hAnsiTheme="minorHAnsi" w:cstheme="minorHAnsi"/>
          <w:spacing w:val="-4"/>
          <w:sz w:val="24"/>
          <w:szCs w:val="24"/>
        </w:rPr>
        <w:t xml:space="preserve"> </w:t>
      </w:r>
      <w:r w:rsidRPr="00C87580">
        <w:rPr>
          <w:rFonts w:asciiTheme="minorHAnsi" w:hAnsiTheme="minorHAnsi" w:cstheme="minorHAnsi"/>
          <w:sz w:val="24"/>
          <w:szCs w:val="24"/>
        </w:rPr>
        <w:t>Development</w:t>
      </w:r>
      <w:r w:rsidRPr="00C87580">
        <w:rPr>
          <w:rFonts w:asciiTheme="minorHAnsi" w:hAnsiTheme="minorHAnsi" w:cstheme="minorHAnsi"/>
          <w:spacing w:val="-4"/>
          <w:sz w:val="24"/>
          <w:szCs w:val="24"/>
        </w:rPr>
        <w:t xml:space="preserve"> </w:t>
      </w:r>
      <w:r w:rsidRPr="00C87580">
        <w:rPr>
          <w:rFonts w:asciiTheme="minorHAnsi" w:hAnsiTheme="minorHAnsi" w:cstheme="minorHAnsi"/>
          <w:sz w:val="24"/>
          <w:szCs w:val="24"/>
        </w:rPr>
        <w:t>(CPD)</w:t>
      </w:r>
      <w:r w:rsidRPr="00C87580">
        <w:rPr>
          <w:rFonts w:asciiTheme="minorHAnsi" w:hAnsiTheme="minorHAnsi" w:cstheme="minorHAnsi"/>
          <w:spacing w:val="-4"/>
          <w:sz w:val="24"/>
          <w:szCs w:val="24"/>
        </w:rPr>
        <w:t xml:space="preserve"> </w:t>
      </w:r>
      <w:r w:rsidRPr="00C87580">
        <w:rPr>
          <w:rFonts w:asciiTheme="minorHAnsi" w:hAnsiTheme="minorHAnsi" w:cstheme="minorHAnsi"/>
          <w:sz w:val="24"/>
          <w:szCs w:val="24"/>
        </w:rPr>
        <w:t>is</w:t>
      </w:r>
      <w:r w:rsidRPr="00C87580">
        <w:rPr>
          <w:rFonts w:asciiTheme="minorHAnsi" w:hAnsiTheme="minorHAnsi" w:cstheme="minorHAnsi"/>
          <w:spacing w:val="-4"/>
          <w:sz w:val="24"/>
          <w:szCs w:val="24"/>
        </w:rPr>
        <w:t xml:space="preserve"> </w:t>
      </w:r>
      <w:r w:rsidRPr="00C87580">
        <w:rPr>
          <w:rFonts w:asciiTheme="minorHAnsi" w:hAnsiTheme="minorHAnsi" w:cstheme="minorHAnsi"/>
          <w:sz w:val="24"/>
          <w:szCs w:val="24"/>
        </w:rPr>
        <w:t>the</w:t>
      </w:r>
      <w:r w:rsidRPr="00C87580">
        <w:rPr>
          <w:rFonts w:asciiTheme="minorHAnsi" w:hAnsiTheme="minorHAnsi" w:cstheme="minorHAnsi"/>
          <w:spacing w:val="-4"/>
          <w:sz w:val="24"/>
          <w:szCs w:val="24"/>
        </w:rPr>
        <w:t xml:space="preserve"> </w:t>
      </w:r>
      <w:r w:rsidRPr="00C87580">
        <w:rPr>
          <w:rFonts w:asciiTheme="minorHAnsi" w:hAnsiTheme="minorHAnsi" w:cstheme="minorHAnsi"/>
          <w:sz w:val="24"/>
          <w:szCs w:val="24"/>
        </w:rPr>
        <w:t>reinforcement</w:t>
      </w:r>
      <w:r w:rsidRPr="00C87580">
        <w:rPr>
          <w:rFonts w:asciiTheme="minorHAnsi" w:hAnsiTheme="minorHAnsi" w:cstheme="minorHAnsi"/>
          <w:spacing w:val="-4"/>
          <w:sz w:val="24"/>
          <w:szCs w:val="24"/>
        </w:rPr>
        <w:t xml:space="preserve"> </w:t>
      </w:r>
      <w:r w:rsidRPr="00C87580">
        <w:rPr>
          <w:rFonts w:asciiTheme="minorHAnsi" w:hAnsiTheme="minorHAnsi" w:cstheme="minorHAnsi"/>
          <w:sz w:val="24"/>
          <w:szCs w:val="24"/>
        </w:rPr>
        <w:t>or</w:t>
      </w:r>
      <w:r w:rsidRPr="00C87580">
        <w:rPr>
          <w:rFonts w:asciiTheme="minorHAnsi" w:hAnsiTheme="minorHAnsi" w:cstheme="minorHAnsi"/>
          <w:spacing w:val="-4"/>
          <w:sz w:val="24"/>
          <w:szCs w:val="24"/>
        </w:rPr>
        <w:t xml:space="preserve"> </w:t>
      </w:r>
      <w:r w:rsidRPr="00C87580">
        <w:rPr>
          <w:rFonts w:asciiTheme="minorHAnsi" w:hAnsiTheme="minorHAnsi" w:cstheme="minorHAnsi"/>
          <w:sz w:val="24"/>
          <w:szCs w:val="24"/>
        </w:rPr>
        <w:t>acquisition</w:t>
      </w:r>
      <w:r w:rsidRPr="00C87580">
        <w:rPr>
          <w:rFonts w:asciiTheme="minorHAnsi" w:hAnsiTheme="minorHAnsi" w:cstheme="minorHAnsi"/>
          <w:spacing w:val="-4"/>
          <w:sz w:val="24"/>
          <w:szCs w:val="24"/>
        </w:rPr>
        <w:t xml:space="preserve"> </w:t>
      </w:r>
      <w:r w:rsidR="00A178DD">
        <w:rPr>
          <w:rFonts w:asciiTheme="minorHAnsi" w:hAnsiTheme="minorHAnsi" w:cstheme="minorHAnsi"/>
          <w:sz w:val="24"/>
          <w:szCs w:val="24"/>
        </w:rPr>
        <w:t>of skills</w:t>
      </w:r>
      <w:r w:rsidRPr="00C87580">
        <w:rPr>
          <w:rFonts w:asciiTheme="minorHAnsi" w:hAnsiTheme="minorHAnsi" w:cstheme="minorHAnsi"/>
          <w:sz w:val="24"/>
          <w:szCs w:val="24"/>
        </w:rPr>
        <w:t xml:space="preserve"> or knowledge relevant to the workplace.</w:t>
      </w:r>
    </w:p>
    <w:p w14:paraId="41FB1858" w14:textId="77777777" w:rsidR="00C87580" w:rsidRPr="00C87580" w:rsidRDefault="00C87580" w:rsidP="00C87580">
      <w:pPr>
        <w:pStyle w:val="BodyText"/>
        <w:ind w:right="143"/>
        <w:rPr>
          <w:rFonts w:asciiTheme="minorHAnsi" w:hAnsiTheme="minorHAnsi" w:cstheme="minorHAnsi"/>
          <w:sz w:val="24"/>
          <w:szCs w:val="24"/>
        </w:rPr>
      </w:pPr>
    </w:p>
    <w:p w14:paraId="58E1CA0C" w14:textId="0E42CE38" w:rsidR="00C87580" w:rsidRPr="00C87580" w:rsidRDefault="00C87580" w:rsidP="00C87580">
      <w:pPr>
        <w:pStyle w:val="BodyText"/>
        <w:ind w:right="143"/>
        <w:rPr>
          <w:rFonts w:asciiTheme="minorHAnsi" w:hAnsiTheme="minorHAnsi" w:cstheme="minorHAnsi"/>
          <w:sz w:val="24"/>
          <w:szCs w:val="24"/>
        </w:rPr>
      </w:pPr>
      <w:r w:rsidRPr="00C87580">
        <w:rPr>
          <w:rFonts w:asciiTheme="minorHAnsi" w:hAnsiTheme="minorHAnsi" w:cstheme="minorHAnsi"/>
          <w:sz w:val="24"/>
          <w:szCs w:val="24"/>
        </w:rPr>
        <w:t>It is the responsibility of members to provide evidence of compliance to their Association, and for Associations to appropriately monitor compliance with CPD requirements by members.</w:t>
      </w:r>
    </w:p>
    <w:p w14:paraId="691125A5" w14:textId="77777777" w:rsidR="00C87580" w:rsidRDefault="00C87580" w:rsidP="00C87580">
      <w:pPr>
        <w:pStyle w:val="BodyText"/>
        <w:spacing w:before="11"/>
        <w:rPr>
          <w:sz w:val="21"/>
        </w:rPr>
      </w:pPr>
    </w:p>
    <w:p w14:paraId="51DE0B60" w14:textId="77777777" w:rsidR="00C87580" w:rsidRPr="0096411E" w:rsidRDefault="00C87580" w:rsidP="0096411E">
      <w:pPr>
        <w:pStyle w:val="Heading2"/>
        <w:spacing w:before="0" w:line="240" w:lineRule="auto"/>
      </w:pPr>
      <w:bookmarkStart w:id="22" w:name="_Toc134436570"/>
      <w:r w:rsidRPr="0096411E">
        <w:t>Application</w:t>
      </w:r>
      <w:bookmarkEnd w:id="22"/>
    </w:p>
    <w:p w14:paraId="4E6732F2" w14:textId="1C2517FC" w:rsidR="00C87580" w:rsidRPr="00C87580" w:rsidRDefault="00C87580" w:rsidP="00C87580">
      <w:pPr>
        <w:pStyle w:val="BodyText"/>
        <w:spacing w:before="121"/>
        <w:rPr>
          <w:rFonts w:asciiTheme="minorHAnsi" w:hAnsiTheme="minorHAnsi" w:cstheme="minorHAnsi"/>
          <w:sz w:val="24"/>
          <w:szCs w:val="24"/>
        </w:rPr>
      </w:pPr>
      <w:r w:rsidRPr="00C87580">
        <w:rPr>
          <w:rFonts w:asciiTheme="minorHAnsi" w:hAnsiTheme="minorHAnsi" w:cstheme="minorHAnsi"/>
          <w:sz w:val="24"/>
          <w:szCs w:val="24"/>
        </w:rPr>
        <w:t>CPD</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requirements</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apply</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to</w:t>
      </w:r>
      <w:r w:rsidRPr="00C87580">
        <w:rPr>
          <w:rFonts w:asciiTheme="minorHAnsi" w:hAnsiTheme="minorHAnsi" w:cstheme="minorHAnsi"/>
          <w:spacing w:val="-2"/>
          <w:sz w:val="24"/>
          <w:szCs w:val="24"/>
        </w:rPr>
        <w:t xml:space="preserve"> </w:t>
      </w:r>
      <w:r w:rsidR="00F42173">
        <w:rPr>
          <w:rFonts w:asciiTheme="minorHAnsi" w:hAnsiTheme="minorHAnsi" w:cstheme="minorHAnsi"/>
          <w:sz w:val="24"/>
          <w:szCs w:val="24"/>
        </w:rPr>
        <w:t>A</w:t>
      </w:r>
      <w:r w:rsidRPr="00C87580">
        <w:rPr>
          <w:rFonts w:asciiTheme="minorHAnsi" w:hAnsiTheme="minorHAnsi" w:cstheme="minorHAnsi"/>
          <w:sz w:val="24"/>
          <w:szCs w:val="24"/>
        </w:rPr>
        <w:t>ssociate</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members</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and</w:t>
      </w:r>
      <w:r w:rsidRPr="00C87580">
        <w:rPr>
          <w:rFonts w:asciiTheme="minorHAnsi" w:hAnsiTheme="minorHAnsi" w:cstheme="minorHAnsi"/>
          <w:spacing w:val="-2"/>
          <w:sz w:val="24"/>
          <w:szCs w:val="24"/>
        </w:rPr>
        <w:t xml:space="preserve"> </w:t>
      </w:r>
      <w:r w:rsidR="00F42173">
        <w:rPr>
          <w:rFonts w:asciiTheme="minorHAnsi" w:hAnsiTheme="minorHAnsi" w:cstheme="minorHAnsi"/>
          <w:sz w:val="24"/>
          <w:szCs w:val="24"/>
        </w:rPr>
        <w:t>A</w:t>
      </w:r>
      <w:r w:rsidRPr="00C87580">
        <w:rPr>
          <w:rFonts w:asciiTheme="minorHAnsi" w:hAnsiTheme="minorHAnsi" w:cstheme="minorHAnsi"/>
          <w:sz w:val="24"/>
          <w:szCs w:val="24"/>
        </w:rPr>
        <w:t>ccredited</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members.</w:t>
      </w:r>
    </w:p>
    <w:p w14:paraId="681A5C48" w14:textId="77777777" w:rsidR="00C87580" w:rsidRDefault="00C87580" w:rsidP="00C87580">
      <w:pPr>
        <w:pStyle w:val="BodyText"/>
        <w:spacing w:before="7"/>
        <w:rPr>
          <w:sz w:val="21"/>
        </w:rPr>
      </w:pPr>
    </w:p>
    <w:p w14:paraId="56532559" w14:textId="77777777" w:rsidR="00C87580" w:rsidRPr="0096411E" w:rsidRDefault="00C87580" w:rsidP="0096411E">
      <w:pPr>
        <w:pStyle w:val="Heading2"/>
        <w:spacing w:before="0" w:line="240" w:lineRule="auto"/>
      </w:pPr>
      <w:bookmarkStart w:id="23" w:name="_Toc134436571"/>
      <w:r w:rsidRPr="0096411E">
        <w:t>Amount</w:t>
      </w:r>
      <w:bookmarkEnd w:id="23"/>
    </w:p>
    <w:p w14:paraId="4ECCB673" w14:textId="77777777" w:rsidR="00C87580" w:rsidRPr="00C87580" w:rsidRDefault="00C87580" w:rsidP="00C87580">
      <w:pPr>
        <w:spacing w:before="109"/>
        <w:rPr>
          <w:rFonts w:cstheme="minorHAnsi"/>
          <w:sz w:val="24"/>
        </w:rPr>
      </w:pPr>
      <w:r w:rsidRPr="00C87580">
        <w:rPr>
          <w:rFonts w:cstheme="minorHAnsi"/>
          <w:sz w:val="24"/>
        </w:rPr>
        <w:t>A</w:t>
      </w:r>
      <w:r w:rsidRPr="00C87580">
        <w:rPr>
          <w:rFonts w:cstheme="minorHAnsi"/>
          <w:spacing w:val="-1"/>
          <w:sz w:val="24"/>
        </w:rPr>
        <w:t xml:space="preserve"> </w:t>
      </w:r>
      <w:r w:rsidRPr="00C87580">
        <w:rPr>
          <w:rFonts w:cstheme="minorHAnsi"/>
          <w:sz w:val="24"/>
        </w:rPr>
        <w:t xml:space="preserve">financial counsellor must complete </w:t>
      </w:r>
      <w:r w:rsidRPr="00C87580">
        <w:rPr>
          <w:rFonts w:cstheme="minorHAnsi"/>
          <w:b/>
          <w:sz w:val="24"/>
        </w:rPr>
        <w:t>20 points of CPD per membership year</w:t>
      </w:r>
      <w:r w:rsidRPr="00C87580">
        <w:rPr>
          <w:rFonts w:cstheme="minorHAnsi"/>
          <w:sz w:val="24"/>
        </w:rPr>
        <w:t>.</w:t>
      </w:r>
    </w:p>
    <w:p w14:paraId="1E8041EE" w14:textId="77777777" w:rsidR="00C87580" w:rsidRDefault="00C87580" w:rsidP="00C87580">
      <w:pPr>
        <w:pStyle w:val="BodyText"/>
        <w:spacing w:before="7"/>
        <w:rPr>
          <w:sz w:val="21"/>
        </w:rPr>
      </w:pPr>
    </w:p>
    <w:p w14:paraId="396E0D5F" w14:textId="77777777" w:rsidR="00C87580" w:rsidRPr="0096411E" w:rsidRDefault="00C87580" w:rsidP="0096411E">
      <w:pPr>
        <w:pStyle w:val="Heading2"/>
        <w:spacing w:before="0" w:line="240" w:lineRule="auto"/>
      </w:pPr>
      <w:bookmarkStart w:id="24" w:name="_Toc134436572"/>
      <w:r w:rsidRPr="0096411E">
        <w:t>Three categories</w:t>
      </w:r>
      <w:bookmarkEnd w:id="24"/>
    </w:p>
    <w:p w14:paraId="4E03BB0B" w14:textId="77777777" w:rsidR="00C87580" w:rsidRPr="00C87580" w:rsidRDefault="00C87580" w:rsidP="00C87580">
      <w:pPr>
        <w:pStyle w:val="BodyText"/>
        <w:spacing w:before="120"/>
        <w:rPr>
          <w:rFonts w:asciiTheme="minorHAnsi" w:hAnsiTheme="minorHAnsi" w:cstheme="minorHAnsi"/>
          <w:sz w:val="24"/>
          <w:szCs w:val="24"/>
        </w:rPr>
      </w:pPr>
      <w:r w:rsidRPr="00C87580">
        <w:rPr>
          <w:rFonts w:asciiTheme="minorHAnsi" w:hAnsiTheme="minorHAnsi" w:cstheme="minorHAnsi"/>
          <w:sz w:val="24"/>
          <w:szCs w:val="24"/>
        </w:rPr>
        <w:t>There</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are</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three</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categories</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of</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CPD.</w:t>
      </w:r>
    </w:p>
    <w:p w14:paraId="002B846B" w14:textId="1A386A3A" w:rsidR="00C87580" w:rsidRPr="00C87580" w:rsidRDefault="00C87580" w:rsidP="00F42173">
      <w:pPr>
        <w:pStyle w:val="BodyText"/>
        <w:numPr>
          <w:ilvl w:val="0"/>
          <w:numId w:val="13"/>
        </w:numPr>
        <w:spacing w:before="162"/>
        <w:rPr>
          <w:rFonts w:asciiTheme="minorHAnsi" w:hAnsiTheme="minorHAnsi" w:cstheme="minorHAnsi"/>
          <w:sz w:val="24"/>
          <w:szCs w:val="24"/>
        </w:rPr>
      </w:pPr>
      <w:r w:rsidRPr="00C87580">
        <w:rPr>
          <w:rFonts w:asciiTheme="minorHAnsi" w:hAnsiTheme="minorHAnsi" w:cstheme="minorHAnsi"/>
          <w:i/>
          <w:sz w:val="24"/>
          <w:szCs w:val="24"/>
        </w:rPr>
        <w:t>Technical</w:t>
      </w:r>
      <w:r w:rsidRPr="00C87580">
        <w:rPr>
          <w:rFonts w:asciiTheme="minorHAnsi" w:hAnsiTheme="minorHAnsi" w:cstheme="minorHAnsi"/>
          <w:i/>
          <w:spacing w:val="1"/>
          <w:sz w:val="24"/>
          <w:szCs w:val="24"/>
        </w:rPr>
        <w:t xml:space="preserve"> </w:t>
      </w:r>
      <w:r w:rsidRPr="00C87580">
        <w:rPr>
          <w:rFonts w:asciiTheme="minorHAnsi" w:hAnsiTheme="minorHAnsi" w:cstheme="minorHAnsi"/>
          <w:sz w:val="24"/>
          <w:szCs w:val="24"/>
        </w:rPr>
        <w:t>– e.g. content knowledge relevant to legal issues, banking, fines, EDR/IDR, superannuation,</w:t>
      </w:r>
      <w:r w:rsidRPr="00C87580">
        <w:rPr>
          <w:rFonts w:asciiTheme="minorHAnsi" w:hAnsiTheme="minorHAnsi" w:cstheme="minorHAnsi"/>
          <w:spacing w:val="-5"/>
          <w:sz w:val="24"/>
          <w:szCs w:val="24"/>
        </w:rPr>
        <w:t xml:space="preserve"> </w:t>
      </w:r>
      <w:r w:rsidRPr="00C87580">
        <w:rPr>
          <w:rFonts w:asciiTheme="minorHAnsi" w:hAnsiTheme="minorHAnsi" w:cstheme="minorHAnsi"/>
          <w:sz w:val="24"/>
          <w:szCs w:val="24"/>
        </w:rPr>
        <w:t>hardship,</w:t>
      </w:r>
      <w:r w:rsidRPr="00C87580">
        <w:rPr>
          <w:rFonts w:asciiTheme="minorHAnsi" w:hAnsiTheme="minorHAnsi" w:cstheme="minorHAnsi"/>
          <w:spacing w:val="-5"/>
          <w:sz w:val="24"/>
          <w:szCs w:val="24"/>
        </w:rPr>
        <w:t xml:space="preserve"> </w:t>
      </w:r>
      <w:r w:rsidRPr="00C87580">
        <w:rPr>
          <w:rFonts w:asciiTheme="minorHAnsi" w:hAnsiTheme="minorHAnsi" w:cstheme="minorHAnsi"/>
          <w:sz w:val="24"/>
          <w:szCs w:val="24"/>
        </w:rPr>
        <w:t>insurance,</w:t>
      </w:r>
      <w:r w:rsidRPr="00C87580">
        <w:rPr>
          <w:rFonts w:asciiTheme="minorHAnsi" w:hAnsiTheme="minorHAnsi" w:cstheme="minorHAnsi"/>
          <w:spacing w:val="-4"/>
          <w:sz w:val="24"/>
          <w:szCs w:val="24"/>
        </w:rPr>
        <w:t xml:space="preserve"> </w:t>
      </w:r>
      <w:r w:rsidRPr="00C87580">
        <w:rPr>
          <w:rFonts w:asciiTheme="minorHAnsi" w:hAnsiTheme="minorHAnsi" w:cstheme="minorHAnsi"/>
          <w:sz w:val="24"/>
          <w:szCs w:val="24"/>
        </w:rPr>
        <w:t>completion</w:t>
      </w:r>
      <w:r w:rsidRPr="00C87580">
        <w:rPr>
          <w:rFonts w:asciiTheme="minorHAnsi" w:hAnsiTheme="minorHAnsi" w:cstheme="minorHAnsi"/>
          <w:spacing w:val="-5"/>
          <w:sz w:val="24"/>
          <w:szCs w:val="24"/>
        </w:rPr>
        <w:t xml:space="preserve"> </w:t>
      </w:r>
      <w:r w:rsidRPr="00C87580">
        <w:rPr>
          <w:rFonts w:asciiTheme="minorHAnsi" w:hAnsiTheme="minorHAnsi" w:cstheme="minorHAnsi"/>
          <w:sz w:val="24"/>
          <w:szCs w:val="24"/>
        </w:rPr>
        <w:t>of</w:t>
      </w:r>
      <w:r w:rsidRPr="00C87580">
        <w:rPr>
          <w:rFonts w:asciiTheme="minorHAnsi" w:hAnsiTheme="minorHAnsi" w:cstheme="minorHAnsi"/>
          <w:spacing w:val="-5"/>
          <w:sz w:val="24"/>
          <w:szCs w:val="24"/>
        </w:rPr>
        <w:t xml:space="preserve"> </w:t>
      </w:r>
      <w:r w:rsidR="00F42173">
        <w:rPr>
          <w:rFonts w:asciiTheme="minorHAnsi" w:hAnsiTheme="minorHAnsi" w:cstheme="minorHAnsi"/>
          <w:sz w:val="24"/>
          <w:szCs w:val="24"/>
        </w:rPr>
        <w:t>s</w:t>
      </w:r>
      <w:r w:rsidRPr="00C87580">
        <w:rPr>
          <w:rFonts w:asciiTheme="minorHAnsi" w:hAnsiTheme="minorHAnsi" w:cstheme="minorHAnsi"/>
          <w:sz w:val="24"/>
          <w:szCs w:val="24"/>
        </w:rPr>
        <w:t>tatements</w:t>
      </w:r>
      <w:r w:rsidRPr="00C87580">
        <w:rPr>
          <w:rFonts w:asciiTheme="minorHAnsi" w:hAnsiTheme="minorHAnsi" w:cstheme="minorHAnsi"/>
          <w:spacing w:val="-4"/>
          <w:sz w:val="24"/>
          <w:szCs w:val="24"/>
        </w:rPr>
        <w:t xml:space="preserve"> </w:t>
      </w:r>
      <w:r w:rsidRPr="00C87580">
        <w:rPr>
          <w:rFonts w:asciiTheme="minorHAnsi" w:hAnsiTheme="minorHAnsi" w:cstheme="minorHAnsi"/>
          <w:sz w:val="24"/>
          <w:szCs w:val="24"/>
        </w:rPr>
        <w:t>of</w:t>
      </w:r>
      <w:r w:rsidRPr="00C87580">
        <w:rPr>
          <w:rFonts w:asciiTheme="minorHAnsi" w:hAnsiTheme="minorHAnsi" w:cstheme="minorHAnsi"/>
          <w:spacing w:val="-5"/>
          <w:sz w:val="24"/>
          <w:szCs w:val="24"/>
        </w:rPr>
        <w:t xml:space="preserve"> </w:t>
      </w:r>
      <w:r w:rsidR="00F42173">
        <w:rPr>
          <w:rFonts w:asciiTheme="minorHAnsi" w:hAnsiTheme="minorHAnsi" w:cstheme="minorHAnsi"/>
          <w:sz w:val="24"/>
          <w:szCs w:val="24"/>
        </w:rPr>
        <w:t>f</w:t>
      </w:r>
      <w:r w:rsidRPr="00C87580">
        <w:rPr>
          <w:rFonts w:asciiTheme="minorHAnsi" w:hAnsiTheme="minorHAnsi" w:cstheme="minorHAnsi"/>
          <w:sz w:val="24"/>
          <w:szCs w:val="24"/>
        </w:rPr>
        <w:t>inancial</w:t>
      </w:r>
      <w:r w:rsidRPr="00C87580">
        <w:rPr>
          <w:rFonts w:asciiTheme="minorHAnsi" w:hAnsiTheme="minorHAnsi" w:cstheme="minorHAnsi"/>
          <w:spacing w:val="-5"/>
          <w:sz w:val="24"/>
          <w:szCs w:val="24"/>
        </w:rPr>
        <w:t xml:space="preserve"> </w:t>
      </w:r>
      <w:r w:rsidR="00F42173">
        <w:rPr>
          <w:rFonts w:asciiTheme="minorHAnsi" w:hAnsiTheme="minorHAnsi" w:cstheme="minorHAnsi"/>
          <w:sz w:val="24"/>
          <w:szCs w:val="24"/>
        </w:rPr>
        <w:t>p</w:t>
      </w:r>
      <w:r w:rsidRPr="00C87580">
        <w:rPr>
          <w:rFonts w:asciiTheme="minorHAnsi" w:hAnsiTheme="minorHAnsi" w:cstheme="minorHAnsi"/>
          <w:sz w:val="24"/>
          <w:szCs w:val="24"/>
        </w:rPr>
        <w:t>osition</w:t>
      </w:r>
    </w:p>
    <w:p w14:paraId="2083B42C" w14:textId="77777777" w:rsidR="00C87580" w:rsidRPr="00C87580" w:rsidRDefault="00C87580" w:rsidP="00F42173">
      <w:pPr>
        <w:pStyle w:val="BodyText"/>
        <w:numPr>
          <w:ilvl w:val="0"/>
          <w:numId w:val="13"/>
        </w:numPr>
        <w:spacing w:before="166"/>
        <w:ind w:right="522"/>
        <w:rPr>
          <w:rFonts w:asciiTheme="minorHAnsi" w:hAnsiTheme="minorHAnsi" w:cstheme="minorHAnsi"/>
          <w:sz w:val="24"/>
          <w:szCs w:val="24"/>
        </w:rPr>
      </w:pPr>
      <w:r w:rsidRPr="00C87580">
        <w:rPr>
          <w:rFonts w:asciiTheme="minorHAnsi" w:hAnsiTheme="minorHAnsi" w:cstheme="minorHAnsi"/>
          <w:i/>
          <w:sz w:val="24"/>
          <w:szCs w:val="24"/>
        </w:rPr>
        <w:t>Skills</w:t>
      </w:r>
      <w:r w:rsidRPr="00C87580">
        <w:rPr>
          <w:rFonts w:asciiTheme="minorHAnsi" w:hAnsiTheme="minorHAnsi" w:cstheme="minorHAnsi"/>
          <w:i/>
          <w:spacing w:val="7"/>
          <w:sz w:val="24"/>
          <w:szCs w:val="24"/>
        </w:rPr>
        <w:t xml:space="preserve"> </w:t>
      </w:r>
      <w:r w:rsidRPr="00C87580">
        <w:rPr>
          <w:rFonts w:asciiTheme="minorHAnsi" w:hAnsiTheme="minorHAnsi" w:cstheme="minorHAnsi"/>
          <w:sz w:val="24"/>
          <w:szCs w:val="24"/>
        </w:rPr>
        <w:t>–</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e.g. counselling,</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mental</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health, communication</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(written,</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verbal),</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interviewing,</w:t>
      </w:r>
      <w:r w:rsidRPr="00C87580">
        <w:rPr>
          <w:rFonts w:asciiTheme="minorHAnsi" w:hAnsiTheme="minorHAnsi" w:cstheme="minorHAnsi"/>
          <w:spacing w:val="-4"/>
          <w:sz w:val="24"/>
          <w:szCs w:val="24"/>
        </w:rPr>
        <w:t xml:space="preserve"> </w:t>
      </w:r>
      <w:r w:rsidRPr="00C87580">
        <w:rPr>
          <w:rFonts w:asciiTheme="minorHAnsi" w:hAnsiTheme="minorHAnsi" w:cstheme="minorHAnsi"/>
          <w:sz w:val="24"/>
          <w:szCs w:val="24"/>
        </w:rPr>
        <w:t>cultural</w:t>
      </w:r>
      <w:r w:rsidRPr="00C87580">
        <w:rPr>
          <w:rFonts w:asciiTheme="minorHAnsi" w:hAnsiTheme="minorHAnsi" w:cstheme="minorHAnsi"/>
          <w:spacing w:val="-4"/>
          <w:sz w:val="24"/>
          <w:szCs w:val="24"/>
        </w:rPr>
        <w:t xml:space="preserve"> </w:t>
      </w:r>
      <w:r w:rsidRPr="00C87580">
        <w:rPr>
          <w:rFonts w:asciiTheme="minorHAnsi" w:hAnsiTheme="minorHAnsi" w:cstheme="minorHAnsi"/>
          <w:sz w:val="24"/>
          <w:szCs w:val="24"/>
        </w:rPr>
        <w:t>awareness,</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suicide</w:t>
      </w:r>
      <w:r w:rsidRPr="00C87580">
        <w:rPr>
          <w:rFonts w:asciiTheme="minorHAnsi" w:hAnsiTheme="minorHAnsi" w:cstheme="minorHAnsi"/>
          <w:spacing w:val="-4"/>
          <w:sz w:val="24"/>
          <w:szCs w:val="24"/>
        </w:rPr>
        <w:t xml:space="preserve"> </w:t>
      </w:r>
      <w:r w:rsidRPr="00C87580">
        <w:rPr>
          <w:rFonts w:asciiTheme="minorHAnsi" w:hAnsiTheme="minorHAnsi" w:cstheme="minorHAnsi"/>
          <w:sz w:val="24"/>
          <w:szCs w:val="24"/>
        </w:rPr>
        <w:t>prevention/training</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and</w:t>
      </w:r>
      <w:r w:rsidRPr="00C87580">
        <w:rPr>
          <w:rFonts w:asciiTheme="minorHAnsi" w:hAnsiTheme="minorHAnsi" w:cstheme="minorHAnsi"/>
          <w:spacing w:val="-4"/>
          <w:sz w:val="24"/>
          <w:szCs w:val="24"/>
        </w:rPr>
        <w:t xml:space="preserve"> </w:t>
      </w:r>
      <w:r w:rsidRPr="00C87580">
        <w:rPr>
          <w:rFonts w:asciiTheme="minorHAnsi" w:hAnsiTheme="minorHAnsi" w:cstheme="minorHAnsi"/>
          <w:sz w:val="24"/>
          <w:szCs w:val="24"/>
        </w:rPr>
        <w:t>negotiation</w:t>
      </w:r>
    </w:p>
    <w:p w14:paraId="77A3B168" w14:textId="77777777" w:rsidR="00C87580" w:rsidRPr="00C87580" w:rsidRDefault="00C87580" w:rsidP="00F42173">
      <w:pPr>
        <w:pStyle w:val="BodyText"/>
        <w:numPr>
          <w:ilvl w:val="0"/>
          <w:numId w:val="13"/>
        </w:numPr>
        <w:spacing w:before="166"/>
        <w:rPr>
          <w:rFonts w:asciiTheme="minorHAnsi" w:hAnsiTheme="minorHAnsi" w:cstheme="minorHAnsi"/>
          <w:sz w:val="24"/>
          <w:szCs w:val="24"/>
        </w:rPr>
      </w:pPr>
      <w:r w:rsidRPr="00C87580">
        <w:rPr>
          <w:rFonts w:asciiTheme="minorHAnsi" w:hAnsiTheme="minorHAnsi" w:cstheme="minorHAnsi"/>
          <w:i/>
          <w:sz w:val="24"/>
          <w:szCs w:val="24"/>
        </w:rPr>
        <w:t>Ethics</w:t>
      </w:r>
      <w:r w:rsidRPr="00C87580">
        <w:rPr>
          <w:rFonts w:asciiTheme="minorHAnsi" w:hAnsiTheme="minorHAnsi" w:cstheme="minorHAnsi"/>
          <w:i/>
          <w:spacing w:val="-3"/>
          <w:sz w:val="24"/>
          <w:szCs w:val="24"/>
        </w:rPr>
        <w:t xml:space="preserve"> </w:t>
      </w:r>
      <w:r w:rsidRPr="00C87580">
        <w:rPr>
          <w:rFonts w:asciiTheme="minorHAnsi" w:hAnsiTheme="minorHAnsi" w:cstheme="minorHAnsi"/>
          <w:sz w:val="24"/>
          <w:szCs w:val="24"/>
        </w:rPr>
        <w:t>–</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e.g</w:t>
      </w:r>
      <w:r w:rsidRPr="00C87580">
        <w:rPr>
          <w:rFonts w:asciiTheme="minorHAnsi" w:hAnsiTheme="minorHAnsi" w:cstheme="minorHAnsi"/>
          <w:i/>
          <w:sz w:val="24"/>
          <w:szCs w:val="24"/>
        </w:rPr>
        <w:t>.</w:t>
      </w:r>
      <w:r w:rsidRPr="00C87580">
        <w:rPr>
          <w:rFonts w:asciiTheme="minorHAnsi" w:hAnsiTheme="minorHAnsi" w:cstheme="minorHAnsi"/>
          <w:i/>
          <w:spacing w:val="-2"/>
          <w:sz w:val="24"/>
          <w:szCs w:val="24"/>
        </w:rPr>
        <w:t xml:space="preserve"> </w:t>
      </w:r>
      <w:r w:rsidRPr="00C87580">
        <w:rPr>
          <w:rFonts w:asciiTheme="minorHAnsi" w:hAnsiTheme="minorHAnsi" w:cstheme="minorHAnsi"/>
          <w:sz w:val="24"/>
          <w:szCs w:val="24"/>
        </w:rPr>
        <w:t>conflict</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of</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interest,</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boundaries,</w:t>
      </w:r>
      <w:r w:rsidRPr="00C87580">
        <w:rPr>
          <w:rFonts w:asciiTheme="minorHAnsi" w:hAnsiTheme="minorHAnsi" w:cstheme="minorHAnsi"/>
          <w:spacing w:val="43"/>
          <w:sz w:val="24"/>
          <w:szCs w:val="24"/>
        </w:rPr>
        <w:t xml:space="preserve"> </w:t>
      </w:r>
      <w:r w:rsidRPr="00C87580">
        <w:rPr>
          <w:rFonts w:asciiTheme="minorHAnsi" w:hAnsiTheme="minorHAnsi" w:cstheme="minorHAnsi"/>
          <w:sz w:val="24"/>
          <w:szCs w:val="24"/>
        </w:rPr>
        <w:t>counselling</w:t>
      </w:r>
      <w:r w:rsidRPr="00C87580">
        <w:rPr>
          <w:rFonts w:asciiTheme="minorHAnsi" w:hAnsiTheme="minorHAnsi" w:cstheme="minorHAnsi"/>
          <w:spacing w:val="-2"/>
          <w:sz w:val="24"/>
          <w:szCs w:val="24"/>
        </w:rPr>
        <w:t xml:space="preserve"> </w:t>
      </w:r>
      <w:r w:rsidRPr="00C87580">
        <w:rPr>
          <w:rFonts w:asciiTheme="minorHAnsi" w:hAnsiTheme="minorHAnsi" w:cstheme="minorHAnsi"/>
          <w:sz w:val="24"/>
          <w:szCs w:val="24"/>
        </w:rPr>
        <w:t>relationships,</w:t>
      </w:r>
      <w:r w:rsidRPr="00C87580">
        <w:rPr>
          <w:rFonts w:asciiTheme="minorHAnsi" w:hAnsiTheme="minorHAnsi" w:cstheme="minorHAnsi"/>
          <w:spacing w:val="-3"/>
          <w:sz w:val="24"/>
          <w:szCs w:val="24"/>
        </w:rPr>
        <w:t xml:space="preserve"> </w:t>
      </w:r>
      <w:r w:rsidRPr="00C87580">
        <w:rPr>
          <w:rFonts w:asciiTheme="minorHAnsi" w:hAnsiTheme="minorHAnsi" w:cstheme="minorHAnsi"/>
          <w:sz w:val="24"/>
          <w:szCs w:val="24"/>
        </w:rPr>
        <w:t xml:space="preserve">cultural </w:t>
      </w:r>
      <w:r w:rsidRPr="00C87580">
        <w:rPr>
          <w:rFonts w:asciiTheme="minorHAnsi" w:hAnsiTheme="minorHAnsi" w:cstheme="minorHAnsi"/>
          <w:spacing w:val="-45"/>
          <w:sz w:val="24"/>
          <w:szCs w:val="24"/>
        </w:rPr>
        <w:t xml:space="preserve"> </w:t>
      </w:r>
      <w:r w:rsidRPr="00C87580">
        <w:rPr>
          <w:rFonts w:asciiTheme="minorHAnsi" w:hAnsiTheme="minorHAnsi" w:cstheme="minorHAnsi"/>
          <w:sz w:val="24"/>
          <w:szCs w:val="24"/>
        </w:rPr>
        <w:t>awareness,</w:t>
      </w:r>
      <w:r w:rsidRPr="00C87580">
        <w:rPr>
          <w:rFonts w:asciiTheme="minorHAnsi" w:hAnsiTheme="minorHAnsi" w:cstheme="minorHAnsi"/>
          <w:spacing w:val="46"/>
          <w:sz w:val="24"/>
          <w:szCs w:val="24"/>
        </w:rPr>
        <w:t xml:space="preserve"> </w:t>
      </w:r>
      <w:r w:rsidRPr="00C87580">
        <w:rPr>
          <w:rFonts w:asciiTheme="minorHAnsi" w:hAnsiTheme="minorHAnsi" w:cstheme="minorHAnsi"/>
          <w:sz w:val="24"/>
          <w:szCs w:val="24"/>
        </w:rPr>
        <w:t>client</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choices,</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appropriate</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referral to</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other</w:t>
      </w:r>
      <w:r w:rsidRPr="00C87580">
        <w:rPr>
          <w:rFonts w:asciiTheme="minorHAnsi" w:hAnsiTheme="minorHAnsi" w:cstheme="minorHAnsi"/>
          <w:spacing w:val="-1"/>
          <w:sz w:val="24"/>
          <w:szCs w:val="24"/>
        </w:rPr>
        <w:t xml:space="preserve"> </w:t>
      </w:r>
      <w:r w:rsidRPr="00C87580">
        <w:rPr>
          <w:rFonts w:asciiTheme="minorHAnsi" w:hAnsiTheme="minorHAnsi" w:cstheme="minorHAnsi"/>
          <w:sz w:val="24"/>
          <w:szCs w:val="24"/>
        </w:rPr>
        <w:t>services</w:t>
      </w:r>
    </w:p>
    <w:p w14:paraId="5DD9DE90" w14:textId="77777777" w:rsidR="00C87580" w:rsidRPr="00C87580" w:rsidRDefault="00C87580" w:rsidP="00C87580">
      <w:pPr>
        <w:tabs>
          <w:tab w:val="left" w:pos="2186"/>
        </w:tabs>
        <w:spacing w:before="165"/>
        <w:ind w:right="862"/>
        <w:rPr>
          <w:rFonts w:cstheme="minorHAnsi"/>
          <w:sz w:val="24"/>
        </w:rPr>
      </w:pPr>
      <w:r w:rsidRPr="00C87580">
        <w:rPr>
          <w:rFonts w:cstheme="minorHAnsi"/>
          <w:sz w:val="24"/>
        </w:rPr>
        <w:t>There must be at least one activity from each of the three CPD categories of technical,</w:t>
      </w:r>
      <w:r w:rsidRPr="00C87580">
        <w:rPr>
          <w:rFonts w:cstheme="minorHAnsi"/>
          <w:spacing w:val="-1"/>
          <w:sz w:val="24"/>
        </w:rPr>
        <w:t xml:space="preserve"> </w:t>
      </w:r>
      <w:r w:rsidRPr="00C87580">
        <w:rPr>
          <w:rFonts w:cstheme="minorHAnsi"/>
          <w:sz w:val="24"/>
        </w:rPr>
        <w:t>skills and ethics.</w:t>
      </w:r>
    </w:p>
    <w:p w14:paraId="3E45692F" w14:textId="3E095FAB" w:rsidR="00C87580" w:rsidRDefault="00C87580" w:rsidP="004D62E3">
      <w:pPr>
        <w:tabs>
          <w:tab w:val="left" w:pos="2186"/>
        </w:tabs>
        <w:spacing w:before="165"/>
        <w:ind w:right="862"/>
      </w:pPr>
      <w:r w:rsidRPr="00C87580">
        <w:rPr>
          <w:rFonts w:cstheme="minorHAnsi"/>
          <w:sz w:val="24"/>
        </w:rPr>
        <w:t xml:space="preserve">The </w:t>
      </w:r>
      <w:r w:rsidR="007045D7">
        <w:rPr>
          <w:rFonts w:cstheme="minorHAnsi"/>
          <w:sz w:val="24"/>
        </w:rPr>
        <w:t xml:space="preserve">full requirements for </w:t>
      </w:r>
      <w:r w:rsidRPr="00C87580">
        <w:rPr>
          <w:rFonts w:cstheme="minorHAnsi"/>
          <w:sz w:val="24"/>
        </w:rPr>
        <w:t xml:space="preserve">CPD </w:t>
      </w:r>
      <w:r w:rsidR="007045D7">
        <w:rPr>
          <w:rFonts w:cstheme="minorHAnsi"/>
          <w:sz w:val="24"/>
        </w:rPr>
        <w:t xml:space="preserve">are contained in the CPD </w:t>
      </w:r>
      <w:r w:rsidRPr="00C87580">
        <w:rPr>
          <w:rFonts w:cstheme="minorHAnsi"/>
          <w:sz w:val="24"/>
        </w:rPr>
        <w:t>table</w:t>
      </w:r>
      <w:r w:rsidR="007045D7">
        <w:rPr>
          <w:rFonts w:cstheme="minorHAnsi"/>
          <w:sz w:val="24"/>
        </w:rPr>
        <w:t>, which</w:t>
      </w:r>
      <w:r w:rsidRPr="00C87580">
        <w:rPr>
          <w:rFonts w:cstheme="minorHAnsi"/>
          <w:sz w:val="24"/>
        </w:rPr>
        <w:t xml:space="preserve"> is updated by the </w:t>
      </w:r>
      <w:r w:rsidR="000E1860">
        <w:rPr>
          <w:rFonts w:cstheme="minorHAnsi"/>
          <w:sz w:val="24"/>
        </w:rPr>
        <w:t>National Training and Professional Development Committee</w:t>
      </w:r>
      <w:r>
        <w:t xml:space="preserve"> and ratified by the Representative Council.</w:t>
      </w:r>
      <w:r w:rsidR="00C95083">
        <w:t xml:space="preserve"> </w:t>
      </w:r>
    </w:p>
    <w:p w14:paraId="07E10E90" w14:textId="77777777" w:rsidR="00C87580" w:rsidRDefault="00C87580" w:rsidP="00C87580">
      <w:pPr>
        <w:pStyle w:val="Heading1"/>
        <w:spacing w:line="240" w:lineRule="auto"/>
        <w:rPr>
          <w:color w:val="607E8F"/>
        </w:rPr>
      </w:pPr>
      <w:bookmarkStart w:id="25" w:name="Supervision"/>
      <w:bookmarkStart w:id="26" w:name="_bookmark5"/>
      <w:bookmarkEnd w:id="25"/>
      <w:bookmarkEnd w:id="26"/>
    </w:p>
    <w:p w14:paraId="5FF85FA9" w14:textId="77777777" w:rsidR="00C87580" w:rsidRDefault="00C87580" w:rsidP="00C87580">
      <w:pPr>
        <w:pStyle w:val="Heading1"/>
        <w:spacing w:line="240" w:lineRule="auto"/>
      </w:pPr>
      <w:bookmarkStart w:id="27" w:name="_Toc120689865"/>
      <w:bookmarkStart w:id="28" w:name="_Toc120690215"/>
      <w:bookmarkStart w:id="29" w:name="_Toc134436573"/>
      <w:r>
        <w:rPr>
          <w:color w:val="607E8F"/>
        </w:rPr>
        <w:t>Professional Supervision</w:t>
      </w:r>
      <w:bookmarkEnd w:id="27"/>
      <w:bookmarkEnd w:id="28"/>
      <w:bookmarkEnd w:id="29"/>
    </w:p>
    <w:p w14:paraId="567ABCD2" w14:textId="77777777" w:rsidR="00C87580" w:rsidRDefault="00C87580" w:rsidP="00C87580">
      <w:pPr>
        <w:pStyle w:val="Heading4"/>
        <w:ind w:left="0"/>
        <w:rPr>
          <w:color w:val="638B77"/>
        </w:rPr>
      </w:pPr>
    </w:p>
    <w:p w14:paraId="3DAAA9BE" w14:textId="77777777" w:rsidR="00C87580" w:rsidRPr="00C87580" w:rsidRDefault="00C87580" w:rsidP="00C87580">
      <w:pPr>
        <w:pStyle w:val="Heading4"/>
        <w:ind w:left="0"/>
        <w:rPr>
          <w:rFonts w:asciiTheme="minorHAnsi" w:eastAsia="MyriadPro-Light" w:hAnsiTheme="minorHAnsi" w:cstheme="minorHAnsi"/>
          <w:b w:val="0"/>
          <w:bCs w:val="0"/>
          <w:sz w:val="24"/>
          <w:szCs w:val="24"/>
        </w:rPr>
      </w:pPr>
      <w:r w:rsidRPr="00C87580">
        <w:rPr>
          <w:rFonts w:asciiTheme="minorHAnsi" w:eastAsia="MyriadPro-Light" w:hAnsiTheme="minorHAnsi" w:cstheme="minorHAnsi"/>
          <w:b w:val="0"/>
          <w:bCs w:val="0"/>
          <w:sz w:val="24"/>
          <w:szCs w:val="24"/>
        </w:rPr>
        <w:t>The full requirements for professional supervision are contained in the National Supervision Policy.</w:t>
      </w:r>
    </w:p>
    <w:p w14:paraId="573EB59D" w14:textId="77777777" w:rsidR="00C87580" w:rsidRPr="00C87580" w:rsidRDefault="00C87580" w:rsidP="00C87580">
      <w:pPr>
        <w:pStyle w:val="Heading4"/>
        <w:ind w:left="0"/>
        <w:rPr>
          <w:rFonts w:asciiTheme="minorHAnsi" w:eastAsia="MyriadPro-Light" w:hAnsiTheme="minorHAnsi" w:cstheme="minorHAnsi"/>
          <w:b w:val="0"/>
          <w:bCs w:val="0"/>
          <w:sz w:val="24"/>
          <w:szCs w:val="24"/>
        </w:rPr>
      </w:pPr>
    </w:p>
    <w:p w14:paraId="1BCA2ED7" w14:textId="4F947E22" w:rsidR="00C87580" w:rsidRPr="00C87580" w:rsidRDefault="00C87580" w:rsidP="00C87580">
      <w:pPr>
        <w:pStyle w:val="Heading4"/>
        <w:ind w:left="0"/>
        <w:rPr>
          <w:rFonts w:asciiTheme="minorHAnsi" w:eastAsia="MyriadPro-Light" w:hAnsiTheme="minorHAnsi" w:cstheme="minorHAnsi"/>
          <w:b w:val="0"/>
          <w:bCs w:val="0"/>
          <w:sz w:val="24"/>
          <w:szCs w:val="24"/>
        </w:rPr>
      </w:pPr>
      <w:r w:rsidRPr="00C87580">
        <w:rPr>
          <w:rFonts w:asciiTheme="minorHAnsi" w:eastAsia="MyriadPro-Light" w:hAnsiTheme="minorHAnsi" w:cstheme="minorHAnsi"/>
          <w:b w:val="0"/>
          <w:bCs w:val="0"/>
          <w:sz w:val="24"/>
          <w:szCs w:val="24"/>
        </w:rPr>
        <w:t xml:space="preserve">Members must always comply with those requirements according to their membership category and other provisions of </w:t>
      </w:r>
      <w:r w:rsidR="0002167C">
        <w:rPr>
          <w:rFonts w:asciiTheme="minorHAnsi" w:eastAsia="MyriadPro-Light" w:hAnsiTheme="minorHAnsi" w:cstheme="minorHAnsi"/>
          <w:b w:val="0"/>
          <w:bCs w:val="0"/>
          <w:sz w:val="24"/>
          <w:szCs w:val="24"/>
        </w:rPr>
        <w:t>the National Supervision</w:t>
      </w:r>
      <w:r w:rsidRPr="00C87580">
        <w:rPr>
          <w:rFonts w:asciiTheme="minorHAnsi" w:eastAsia="MyriadPro-Light" w:hAnsiTheme="minorHAnsi" w:cstheme="minorHAnsi"/>
          <w:b w:val="0"/>
          <w:bCs w:val="0"/>
          <w:sz w:val="24"/>
          <w:szCs w:val="24"/>
        </w:rPr>
        <w:t xml:space="preserve"> </w:t>
      </w:r>
      <w:r w:rsidR="004A6749">
        <w:rPr>
          <w:rFonts w:asciiTheme="minorHAnsi" w:eastAsia="MyriadPro-Light" w:hAnsiTheme="minorHAnsi" w:cstheme="minorHAnsi"/>
          <w:b w:val="0"/>
          <w:bCs w:val="0"/>
          <w:sz w:val="24"/>
          <w:szCs w:val="24"/>
        </w:rPr>
        <w:t>Policy</w:t>
      </w:r>
      <w:r w:rsidRPr="00C87580">
        <w:rPr>
          <w:rFonts w:asciiTheme="minorHAnsi" w:eastAsia="MyriadPro-Light" w:hAnsiTheme="minorHAnsi" w:cstheme="minorHAnsi"/>
          <w:b w:val="0"/>
          <w:bCs w:val="0"/>
          <w:sz w:val="24"/>
          <w:szCs w:val="24"/>
        </w:rPr>
        <w:t>.</w:t>
      </w:r>
    </w:p>
    <w:p w14:paraId="3673A9AD" w14:textId="77777777" w:rsidR="00C87580" w:rsidRPr="00C87580" w:rsidRDefault="00C87580" w:rsidP="00C87580">
      <w:pPr>
        <w:pStyle w:val="Heading4"/>
        <w:ind w:left="0"/>
        <w:rPr>
          <w:rFonts w:asciiTheme="minorHAnsi" w:hAnsiTheme="minorHAnsi" w:cstheme="minorHAnsi"/>
          <w:color w:val="638B77"/>
          <w:sz w:val="24"/>
          <w:szCs w:val="24"/>
        </w:rPr>
      </w:pPr>
    </w:p>
    <w:p w14:paraId="0E4114D6" w14:textId="77777777" w:rsidR="00C87580" w:rsidRDefault="00C87580" w:rsidP="00C87580">
      <w:pPr>
        <w:rPr>
          <w:rFonts w:ascii="MyriadPro-Semibold"/>
          <w:b/>
          <w:color w:val="607E8F"/>
          <w:sz w:val="50"/>
        </w:rPr>
      </w:pPr>
      <w:bookmarkStart w:id="30" w:name="Implementation_and_Other_Issues"/>
      <w:bookmarkStart w:id="31" w:name="_bookmark6"/>
      <w:bookmarkEnd w:id="30"/>
      <w:bookmarkEnd w:id="31"/>
    </w:p>
    <w:p w14:paraId="71C9180D" w14:textId="77777777" w:rsidR="00C87580" w:rsidRDefault="00C87580" w:rsidP="00C87580">
      <w:pPr>
        <w:rPr>
          <w:rFonts w:ascii="MyriadPro-Semibold"/>
          <w:b/>
          <w:color w:val="607E8F"/>
          <w:sz w:val="50"/>
        </w:rPr>
      </w:pPr>
    </w:p>
    <w:p w14:paraId="62533B2D" w14:textId="77777777" w:rsidR="004D62E3" w:rsidRDefault="004D62E3">
      <w:pPr>
        <w:rPr>
          <w:rFonts w:cstheme="minorHAnsi"/>
          <w:b/>
          <w:color w:val="607E8F"/>
          <w:sz w:val="28"/>
          <w:szCs w:val="28"/>
        </w:rPr>
      </w:pPr>
      <w:r>
        <w:rPr>
          <w:rFonts w:cstheme="minorHAnsi"/>
          <w:b/>
          <w:color w:val="607E8F"/>
          <w:sz w:val="28"/>
          <w:szCs w:val="28"/>
        </w:rPr>
        <w:br w:type="page"/>
      </w:r>
    </w:p>
    <w:p w14:paraId="52665D53" w14:textId="4AACCD77" w:rsidR="00C87580" w:rsidRPr="00567B91" w:rsidRDefault="00C87580" w:rsidP="00567B91">
      <w:pPr>
        <w:pStyle w:val="Heading1"/>
        <w:spacing w:line="240" w:lineRule="auto"/>
        <w:rPr>
          <w:color w:val="607E8F"/>
        </w:rPr>
      </w:pPr>
      <w:bookmarkStart w:id="32" w:name="_Toc134436574"/>
      <w:r w:rsidRPr="00567B91">
        <w:rPr>
          <w:color w:val="607E8F"/>
        </w:rPr>
        <w:lastRenderedPageBreak/>
        <w:t>Implementation and Other Issues</w:t>
      </w:r>
      <w:bookmarkEnd w:id="32"/>
    </w:p>
    <w:p w14:paraId="6B88EF67" w14:textId="77777777" w:rsidR="00132458" w:rsidRPr="00132458" w:rsidRDefault="00132458" w:rsidP="00132458"/>
    <w:p w14:paraId="3C170D4C" w14:textId="77777777" w:rsidR="00C87580" w:rsidRPr="0093044C" w:rsidRDefault="00C87580" w:rsidP="00132458">
      <w:pPr>
        <w:pStyle w:val="Heading2"/>
        <w:rPr>
          <w:sz w:val="24"/>
          <w:szCs w:val="24"/>
        </w:rPr>
      </w:pPr>
      <w:bookmarkStart w:id="33" w:name="_Toc134436575"/>
      <w:r w:rsidRPr="0093044C">
        <w:rPr>
          <w:sz w:val="24"/>
          <w:szCs w:val="24"/>
        </w:rPr>
        <w:t>Which Association does a financial counsellor join?</w:t>
      </w:r>
      <w:bookmarkEnd w:id="33"/>
    </w:p>
    <w:p w14:paraId="78E2D6FA" w14:textId="77777777" w:rsidR="00132458" w:rsidRPr="0093044C" w:rsidRDefault="00132458" w:rsidP="00132458">
      <w:pPr>
        <w:rPr>
          <w:sz w:val="24"/>
        </w:rPr>
      </w:pPr>
    </w:p>
    <w:p w14:paraId="5B65F5C6" w14:textId="53C5E3BB" w:rsidR="00C87580" w:rsidRPr="0093044C" w:rsidRDefault="00C87580" w:rsidP="00567B91">
      <w:pPr>
        <w:pStyle w:val="ListParagraph"/>
        <w:numPr>
          <w:ilvl w:val="0"/>
          <w:numId w:val="8"/>
        </w:numPr>
        <w:spacing w:before="0"/>
        <w:rPr>
          <w:rFonts w:asciiTheme="minorHAnsi" w:hAnsiTheme="minorHAnsi" w:cstheme="minorHAnsi"/>
          <w:sz w:val="24"/>
          <w:szCs w:val="24"/>
        </w:rPr>
      </w:pPr>
      <w:r w:rsidRPr="0093044C">
        <w:rPr>
          <w:rFonts w:asciiTheme="minorHAnsi" w:hAnsiTheme="minorHAnsi" w:cstheme="minorHAnsi"/>
          <w:sz w:val="24"/>
          <w:szCs w:val="24"/>
        </w:rPr>
        <w:t>A financial counsellor is required to join the Association in the state or territory where the majority of their clients reside</w:t>
      </w:r>
      <w:r w:rsidR="0099307C" w:rsidRPr="0093044C">
        <w:rPr>
          <w:rFonts w:asciiTheme="minorHAnsi" w:hAnsiTheme="minorHAnsi" w:cstheme="minorHAnsi"/>
          <w:sz w:val="24"/>
          <w:szCs w:val="24"/>
        </w:rPr>
        <w:t>.</w:t>
      </w:r>
    </w:p>
    <w:p w14:paraId="71928C9C" w14:textId="77777777" w:rsidR="00C87580" w:rsidRPr="0093044C" w:rsidRDefault="00C87580" w:rsidP="00567B91">
      <w:pPr>
        <w:rPr>
          <w:rFonts w:cstheme="minorHAnsi"/>
          <w:sz w:val="24"/>
        </w:rPr>
      </w:pPr>
    </w:p>
    <w:p w14:paraId="1E293B27" w14:textId="69BE5C8A" w:rsidR="00C87580" w:rsidRPr="0093044C" w:rsidRDefault="00C87580" w:rsidP="00567B91">
      <w:pPr>
        <w:pStyle w:val="ListParagraph"/>
        <w:numPr>
          <w:ilvl w:val="0"/>
          <w:numId w:val="8"/>
        </w:numPr>
        <w:spacing w:before="0"/>
        <w:rPr>
          <w:rFonts w:asciiTheme="minorHAnsi" w:hAnsiTheme="minorHAnsi" w:cstheme="minorHAnsi"/>
          <w:sz w:val="24"/>
          <w:szCs w:val="24"/>
        </w:rPr>
      </w:pPr>
      <w:r w:rsidRPr="0093044C">
        <w:rPr>
          <w:rFonts w:asciiTheme="minorHAnsi" w:hAnsiTheme="minorHAnsi" w:cstheme="minorHAnsi"/>
          <w:sz w:val="24"/>
          <w:szCs w:val="24"/>
        </w:rPr>
        <w:t>Otherwise, the financial counsellor will be required to join the Association where the financial counsellor resides</w:t>
      </w:r>
      <w:r w:rsidR="0099307C" w:rsidRPr="0093044C">
        <w:rPr>
          <w:rFonts w:asciiTheme="minorHAnsi" w:hAnsiTheme="minorHAnsi" w:cstheme="minorHAnsi"/>
          <w:sz w:val="24"/>
          <w:szCs w:val="24"/>
        </w:rPr>
        <w:t>.</w:t>
      </w:r>
    </w:p>
    <w:p w14:paraId="2ECF1206" w14:textId="77777777" w:rsidR="00C87580" w:rsidRPr="0093044C" w:rsidRDefault="00C87580" w:rsidP="00567B91">
      <w:pPr>
        <w:pStyle w:val="ListParagraph"/>
        <w:spacing w:before="0"/>
        <w:rPr>
          <w:rFonts w:asciiTheme="minorHAnsi" w:hAnsiTheme="minorHAnsi" w:cstheme="minorHAnsi"/>
          <w:sz w:val="24"/>
          <w:szCs w:val="24"/>
        </w:rPr>
      </w:pPr>
    </w:p>
    <w:p w14:paraId="58F33543" w14:textId="293EB5EB" w:rsidR="00C87580" w:rsidRPr="0093044C" w:rsidRDefault="00C87580" w:rsidP="00567B91">
      <w:pPr>
        <w:pStyle w:val="ListParagraph"/>
        <w:numPr>
          <w:ilvl w:val="0"/>
          <w:numId w:val="8"/>
        </w:numPr>
        <w:spacing w:before="0"/>
        <w:rPr>
          <w:rFonts w:asciiTheme="minorHAnsi" w:hAnsiTheme="minorHAnsi" w:cstheme="minorHAnsi"/>
          <w:sz w:val="24"/>
          <w:szCs w:val="24"/>
        </w:rPr>
      </w:pPr>
      <w:r w:rsidRPr="0093044C">
        <w:rPr>
          <w:rFonts w:asciiTheme="minorHAnsi" w:hAnsiTheme="minorHAnsi" w:cstheme="minorHAnsi"/>
          <w:sz w:val="24"/>
          <w:szCs w:val="24"/>
        </w:rPr>
        <w:t>Financial counsellors can apply to join a secondary Association</w:t>
      </w:r>
      <w:r w:rsidR="0099307C" w:rsidRPr="0093044C">
        <w:rPr>
          <w:rFonts w:asciiTheme="minorHAnsi" w:hAnsiTheme="minorHAnsi" w:cstheme="minorHAnsi"/>
          <w:sz w:val="24"/>
          <w:szCs w:val="24"/>
        </w:rPr>
        <w:t>.</w:t>
      </w:r>
    </w:p>
    <w:p w14:paraId="054F3751" w14:textId="77777777" w:rsidR="00C87580" w:rsidRPr="0093044C" w:rsidRDefault="00C87580" w:rsidP="00567B91">
      <w:pPr>
        <w:rPr>
          <w:rFonts w:cstheme="minorHAnsi"/>
          <w:sz w:val="24"/>
        </w:rPr>
      </w:pPr>
    </w:p>
    <w:p w14:paraId="4B09C816" w14:textId="7C52C140" w:rsidR="00C87580" w:rsidRPr="0093044C" w:rsidRDefault="00C87580" w:rsidP="00567B91">
      <w:pPr>
        <w:pStyle w:val="ListParagraph"/>
        <w:numPr>
          <w:ilvl w:val="0"/>
          <w:numId w:val="8"/>
        </w:numPr>
        <w:spacing w:before="0"/>
        <w:rPr>
          <w:rFonts w:asciiTheme="minorHAnsi" w:hAnsiTheme="minorHAnsi" w:cstheme="minorHAnsi"/>
          <w:sz w:val="24"/>
          <w:szCs w:val="24"/>
        </w:rPr>
      </w:pPr>
      <w:r w:rsidRPr="0093044C">
        <w:rPr>
          <w:rFonts w:asciiTheme="minorHAnsi" w:hAnsiTheme="minorHAnsi" w:cstheme="minorHAnsi"/>
          <w:sz w:val="24"/>
          <w:szCs w:val="24"/>
        </w:rPr>
        <w:t xml:space="preserve">Financial counsellors working across jurisdictions will need to ensure they are knowledgeable about relevant state differences </w:t>
      </w:r>
      <w:r w:rsidR="0002167C" w:rsidRPr="0093044C">
        <w:rPr>
          <w:rFonts w:asciiTheme="minorHAnsi" w:hAnsiTheme="minorHAnsi" w:cstheme="minorHAnsi"/>
          <w:sz w:val="24"/>
          <w:szCs w:val="24"/>
        </w:rPr>
        <w:t>e.g.</w:t>
      </w:r>
      <w:r w:rsidRPr="0093044C">
        <w:rPr>
          <w:rFonts w:asciiTheme="minorHAnsi" w:hAnsiTheme="minorHAnsi" w:cstheme="minorHAnsi"/>
          <w:sz w:val="24"/>
          <w:szCs w:val="24"/>
        </w:rPr>
        <w:t xml:space="preserve"> fines, utility debts, statute barred debts, state-based entitlements</w:t>
      </w:r>
      <w:r w:rsidR="0099307C" w:rsidRPr="0093044C">
        <w:rPr>
          <w:rFonts w:asciiTheme="minorHAnsi" w:hAnsiTheme="minorHAnsi" w:cstheme="minorHAnsi"/>
          <w:sz w:val="24"/>
          <w:szCs w:val="24"/>
        </w:rPr>
        <w:t>.</w:t>
      </w:r>
    </w:p>
    <w:p w14:paraId="514DCD88" w14:textId="77777777" w:rsidR="00C87580" w:rsidRPr="0093044C" w:rsidRDefault="00C87580" w:rsidP="00567B91">
      <w:pPr>
        <w:pStyle w:val="ListParagraph"/>
        <w:spacing w:before="0"/>
        <w:rPr>
          <w:rFonts w:asciiTheme="minorHAnsi" w:hAnsiTheme="minorHAnsi" w:cstheme="minorHAnsi"/>
          <w:sz w:val="24"/>
          <w:szCs w:val="24"/>
        </w:rPr>
      </w:pPr>
    </w:p>
    <w:p w14:paraId="30D2B692" w14:textId="6B9E6025" w:rsidR="00C87580" w:rsidRPr="0093044C" w:rsidRDefault="00C87580" w:rsidP="00567B91">
      <w:pPr>
        <w:pStyle w:val="BodyText"/>
        <w:numPr>
          <w:ilvl w:val="0"/>
          <w:numId w:val="8"/>
        </w:numPr>
        <w:ind w:right="522"/>
        <w:rPr>
          <w:rFonts w:asciiTheme="minorHAnsi" w:hAnsiTheme="minorHAnsi" w:cstheme="minorHAnsi"/>
          <w:sz w:val="24"/>
          <w:szCs w:val="24"/>
        </w:rPr>
      </w:pPr>
      <w:r w:rsidRPr="0093044C">
        <w:rPr>
          <w:rFonts w:asciiTheme="minorHAnsi" w:hAnsiTheme="minorHAnsi" w:cstheme="minorHAnsi"/>
          <w:sz w:val="24"/>
          <w:szCs w:val="24"/>
        </w:rPr>
        <w:t xml:space="preserve">If a financial counsellor’s circumstances change, they </w:t>
      </w:r>
      <w:r w:rsidRPr="0093044C">
        <w:rPr>
          <w:rFonts w:asciiTheme="minorHAnsi" w:hAnsiTheme="minorHAnsi" w:cstheme="minorHAnsi"/>
          <w:b/>
          <w:bCs/>
          <w:sz w:val="24"/>
          <w:szCs w:val="24"/>
        </w:rPr>
        <w:t>must</w:t>
      </w:r>
      <w:r w:rsidRPr="0093044C">
        <w:rPr>
          <w:rFonts w:asciiTheme="minorHAnsi" w:hAnsiTheme="minorHAnsi" w:cstheme="minorHAnsi"/>
          <w:sz w:val="24"/>
          <w:szCs w:val="24"/>
        </w:rPr>
        <w:t xml:space="preserve"> transfer membership to the relevant Association by the time their existing membership expires</w:t>
      </w:r>
      <w:r w:rsidR="001B0549" w:rsidRPr="0093044C">
        <w:rPr>
          <w:rFonts w:asciiTheme="minorHAnsi" w:hAnsiTheme="minorHAnsi" w:cstheme="minorHAnsi"/>
          <w:sz w:val="24"/>
          <w:szCs w:val="24"/>
        </w:rPr>
        <w:t>.</w:t>
      </w:r>
    </w:p>
    <w:p w14:paraId="1EB2C28D" w14:textId="77777777" w:rsidR="00C87580" w:rsidRPr="0093044C" w:rsidRDefault="00C87580" w:rsidP="00567B91">
      <w:pPr>
        <w:rPr>
          <w:rFonts w:cstheme="minorHAnsi"/>
          <w:sz w:val="24"/>
        </w:rPr>
      </w:pPr>
    </w:p>
    <w:p w14:paraId="4ADE67F3" w14:textId="77777777" w:rsidR="00C87580" w:rsidRPr="0093044C" w:rsidRDefault="00C87580" w:rsidP="00567B91">
      <w:pPr>
        <w:rPr>
          <w:rFonts w:cstheme="minorHAnsi"/>
          <w:sz w:val="24"/>
        </w:rPr>
      </w:pPr>
      <w:r w:rsidRPr="0093044C">
        <w:rPr>
          <w:rFonts w:cstheme="minorHAnsi"/>
          <w:sz w:val="24"/>
        </w:rPr>
        <w:t>Associations agree to accept a membership application from any financial counsellor who transfers from another Association, without any change in membership category, based on evidence of current membership.</w:t>
      </w:r>
    </w:p>
    <w:p w14:paraId="1FB8E393" w14:textId="77777777" w:rsidR="00C87580" w:rsidRPr="0093044C" w:rsidRDefault="00C87580" w:rsidP="00567B91">
      <w:pPr>
        <w:rPr>
          <w:rFonts w:cstheme="minorHAnsi"/>
          <w:sz w:val="24"/>
        </w:rPr>
      </w:pPr>
    </w:p>
    <w:p w14:paraId="12FF316E" w14:textId="77777777" w:rsidR="00C87580" w:rsidRPr="0093044C" w:rsidRDefault="00C87580" w:rsidP="00567B91">
      <w:pPr>
        <w:pStyle w:val="Heading2"/>
        <w:spacing w:before="0" w:line="240" w:lineRule="auto"/>
        <w:rPr>
          <w:sz w:val="24"/>
          <w:szCs w:val="24"/>
        </w:rPr>
      </w:pPr>
      <w:bookmarkStart w:id="34" w:name="_Toc134436576"/>
      <w:r w:rsidRPr="0093044C">
        <w:rPr>
          <w:sz w:val="24"/>
          <w:szCs w:val="24"/>
        </w:rPr>
        <w:t>Absence from active membership</w:t>
      </w:r>
      <w:bookmarkEnd w:id="34"/>
    </w:p>
    <w:p w14:paraId="6318172F" w14:textId="77777777" w:rsidR="00C87580" w:rsidRPr="0093044C" w:rsidRDefault="00C87580" w:rsidP="00567B91">
      <w:pPr>
        <w:rPr>
          <w:rFonts w:cstheme="minorHAnsi"/>
          <w:b/>
          <w:bCs/>
          <w:sz w:val="24"/>
        </w:rPr>
      </w:pPr>
    </w:p>
    <w:p w14:paraId="2E3E5831" w14:textId="77777777" w:rsidR="00C87580" w:rsidRPr="0093044C" w:rsidRDefault="00C87580" w:rsidP="00567B91">
      <w:pPr>
        <w:rPr>
          <w:rFonts w:cstheme="minorHAnsi"/>
          <w:sz w:val="24"/>
        </w:rPr>
      </w:pPr>
      <w:r w:rsidRPr="0093044C">
        <w:rPr>
          <w:rFonts w:cstheme="minorHAnsi"/>
          <w:sz w:val="24"/>
        </w:rPr>
        <w:t xml:space="preserve">If a financial counsellor who was compliant with these standards stops practising as a financial counsellor and does not maintain their membership and their absence from practice is less than 12 months, the financial counsellor can return to their former membership category, without additional requirements. </w:t>
      </w:r>
    </w:p>
    <w:p w14:paraId="28CA1BC8" w14:textId="77777777" w:rsidR="00C87580" w:rsidRPr="0093044C" w:rsidRDefault="00C87580" w:rsidP="00567B91">
      <w:pPr>
        <w:rPr>
          <w:rFonts w:cstheme="minorHAnsi"/>
          <w:sz w:val="24"/>
        </w:rPr>
      </w:pPr>
    </w:p>
    <w:p w14:paraId="6C98822C" w14:textId="685CE64A" w:rsidR="00C87580" w:rsidRPr="0093044C" w:rsidRDefault="00C87580" w:rsidP="00567B91">
      <w:pPr>
        <w:rPr>
          <w:rFonts w:cstheme="minorHAnsi"/>
          <w:sz w:val="24"/>
        </w:rPr>
      </w:pPr>
      <w:r w:rsidRPr="0093044C">
        <w:rPr>
          <w:rFonts w:cstheme="minorHAnsi"/>
          <w:sz w:val="24"/>
        </w:rPr>
        <w:t xml:space="preserve">If the absence is greater than 12 months, the Association will decide on a case-by-case basis as to whether the financial counsellor will need to meet additional requirements to return to their previous membership category </w:t>
      </w:r>
      <w:r w:rsidR="001B0549" w:rsidRPr="0093044C">
        <w:rPr>
          <w:rFonts w:cstheme="minorHAnsi"/>
          <w:sz w:val="24"/>
        </w:rPr>
        <w:t>e.g.</w:t>
      </w:r>
      <w:r w:rsidRPr="0093044C">
        <w:rPr>
          <w:rFonts w:cstheme="minorHAnsi"/>
          <w:sz w:val="24"/>
        </w:rPr>
        <w:t xml:space="preserve"> </w:t>
      </w:r>
      <w:r w:rsidR="00915416" w:rsidRPr="0093044C">
        <w:rPr>
          <w:rFonts w:cstheme="minorHAnsi"/>
          <w:sz w:val="24"/>
        </w:rPr>
        <w:t xml:space="preserve">by </w:t>
      </w:r>
      <w:r w:rsidR="001B0549" w:rsidRPr="0093044C">
        <w:rPr>
          <w:rFonts w:cstheme="minorHAnsi"/>
          <w:sz w:val="24"/>
        </w:rPr>
        <w:t xml:space="preserve">undertaking </w:t>
      </w:r>
      <w:r w:rsidRPr="0093044C">
        <w:rPr>
          <w:rFonts w:cstheme="minorHAnsi"/>
          <w:sz w:val="24"/>
        </w:rPr>
        <w:t xml:space="preserve">additional </w:t>
      </w:r>
      <w:r w:rsidR="00915416" w:rsidRPr="0093044C">
        <w:rPr>
          <w:rFonts w:cstheme="minorHAnsi"/>
          <w:sz w:val="24"/>
        </w:rPr>
        <w:t xml:space="preserve">targeted </w:t>
      </w:r>
      <w:r w:rsidRPr="0093044C">
        <w:rPr>
          <w:rFonts w:cstheme="minorHAnsi"/>
          <w:sz w:val="24"/>
        </w:rPr>
        <w:t xml:space="preserve">CPD. Associations can consider a member’s role, relevant changes to laws and practice, experience, length of absence, employer supports and activities during </w:t>
      </w:r>
      <w:r w:rsidR="00915416" w:rsidRPr="0093044C">
        <w:rPr>
          <w:rFonts w:cstheme="minorHAnsi"/>
          <w:sz w:val="24"/>
        </w:rPr>
        <w:t xml:space="preserve">their </w:t>
      </w:r>
      <w:r w:rsidRPr="0093044C">
        <w:rPr>
          <w:rFonts w:cstheme="minorHAnsi"/>
          <w:sz w:val="24"/>
        </w:rPr>
        <w:t>absence.</w:t>
      </w:r>
    </w:p>
    <w:p w14:paraId="32AE364B" w14:textId="77777777" w:rsidR="00C87580" w:rsidRPr="0093044C" w:rsidRDefault="00C87580" w:rsidP="00567B91">
      <w:pPr>
        <w:rPr>
          <w:rFonts w:cstheme="minorHAnsi"/>
          <w:sz w:val="24"/>
        </w:rPr>
      </w:pPr>
    </w:p>
    <w:p w14:paraId="6065A653" w14:textId="77777777" w:rsidR="00C87580" w:rsidRPr="0093044C" w:rsidRDefault="00C87580" w:rsidP="00567B91">
      <w:pPr>
        <w:pStyle w:val="Heading2"/>
        <w:spacing w:before="0" w:line="240" w:lineRule="auto"/>
        <w:rPr>
          <w:sz w:val="24"/>
          <w:szCs w:val="24"/>
        </w:rPr>
      </w:pPr>
      <w:bookmarkStart w:id="35" w:name="_Toc134436577"/>
      <w:r w:rsidRPr="0093044C">
        <w:rPr>
          <w:sz w:val="24"/>
          <w:szCs w:val="24"/>
        </w:rPr>
        <w:t>Life or Honorary membership</w:t>
      </w:r>
      <w:bookmarkEnd w:id="35"/>
    </w:p>
    <w:p w14:paraId="36AA9824" w14:textId="77777777" w:rsidR="00C87580" w:rsidRPr="0093044C" w:rsidRDefault="00C87580" w:rsidP="00567B91">
      <w:pPr>
        <w:rPr>
          <w:rFonts w:cstheme="minorHAnsi"/>
          <w:b/>
          <w:bCs/>
          <w:sz w:val="24"/>
        </w:rPr>
      </w:pPr>
    </w:p>
    <w:p w14:paraId="499B7CB0" w14:textId="74B72C9C" w:rsidR="00C87580" w:rsidRPr="0093044C" w:rsidRDefault="00C87580" w:rsidP="00567B91">
      <w:pPr>
        <w:rPr>
          <w:rFonts w:cstheme="minorHAnsi"/>
          <w:sz w:val="24"/>
        </w:rPr>
      </w:pPr>
      <w:r w:rsidRPr="0093044C">
        <w:rPr>
          <w:rFonts w:cstheme="minorHAnsi"/>
          <w:sz w:val="24"/>
        </w:rPr>
        <w:t>Life or Honorary membership is bestowed by an Association</w:t>
      </w:r>
      <w:r w:rsidR="002442A5" w:rsidRPr="0093044C">
        <w:rPr>
          <w:rFonts w:cstheme="minorHAnsi"/>
          <w:sz w:val="24"/>
        </w:rPr>
        <w:t>.</w:t>
      </w:r>
      <w:r w:rsidRPr="0093044C">
        <w:rPr>
          <w:rFonts w:cstheme="minorHAnsi"/>
          <w:sz w:val="24"/>
        </w:rPr>
        <w:t xml:space="preserve"> </w:t>
      </w:r>
      <w:r w:rsidR="002442A5" w:rsidRPr="0093044C">
        <w:rPr>
          <w:rFonts w:cstheme="minorHAnsi"/>
          <w:sz w:val="24"/>
        </w:rPr>
        <w:t xml:space="preserve">The </w:t>
      </w:r>
      <w:r w:rsidRPr="0093044C">
        <w:rPr>
          <w:rFonts w:cstheme="minorHAnsi"/>
          <w:sz w:val="24"/>
        </w:rPr>
        <w:t>Association may make such rules about the member’s status, privileges or requirements provided that if the member is practising as a financial counsellor</w:t>
      </w:r>
      <w:r w:rsidR="007460A2" w:rsidRPr="0093044C">
        <w:rPr>
          <w:rFonts w:cstheme="minorHAnsi"/>
          <w:sz w:val="24"/>
        </w:rPr>
        <w:t>,</w:t>
      </w:r>
      <w:r w:rsidRPr="0093044C">
        <w:rPr>
          <w:rFonts w:cstheme="minorHAnsi"/>
          <w:sz w:val="24"/>
        </w:rPr>
        <w:t xml:space="preserve"> all </w:t>
      </w:r>
      <w:r w:rsidR="002442A5" w:rsidRPr="0093044C">
        <w:rPr>
          <w:rFonts w:cstheme="minorHAnsi"/>
          <w:sz w:val="24"/>
        </w:rPr>
        <w:t xml:space="preserve">the </w:t>
      </w:r>
      <w:r w:rsidRPr="0093044C">
        <w:rPr>
          <w:rFonts w:cstheme="minorHAnsi"/>
          <w:sz w:val="24"/>
        </w:rPr>
        <w:t xml:space="preserve">relevant requirements of this standard apply. </w:t>
      </w:r>
    </w:p>
    <w:p w14:paraId="6D0B3D15" w14:textId="77777777" w:rsidR="00C87580" w:rsidRPr="0093044C" w:rsidRDefault="00C87580" w:rsidP="00567B91">
      <w:pPr>
        <w:rPr>
          <w:rFonts w:cstheme="minorHAnsi"/>
          <w:sz w:val="24"/>
        </w:rPr>
      </w:pPr>
    </w:p>
    <w:p w14:paraId="3DE93D57" w14:textId="77777777" w:rsidR="0093044C" w:rsidRDefault="0093044C">
      <w:pPr>
        <w:rPr>
          <w:rFonts w:eastAsia="Myriad Pro" w:cstheme="majorBidi"/>
          <w:b/>
          <w:color w:val="2F5496" w:themeColor="accent1" w:themeShade="BF"/>
          <w:sz w:val="24"/>
        </w:rPr>
      </w:pPr>
      <w:r>
        <w:rPr>
          <w:rFonts w:eastAsia="Myriad Pro"/>
          <w:sz w:val="24"/>
        </w:rPr>
        <w:br w:type="page"/>
      </w:r>
    </w:p>
    <w:p w14:paraId="633343F7" w14:textId="77777777" w:rsidR="00C87580" w:rsidRPr="0093044C" w:rsidRDefault="00C87580" w:rsidP="00567B91">
      <w:pPr>
        <w:pStyle w:val="Heading2"/>
        <w:spacing w:before="0" w:line="240" w:lineRule="auto"/>
        <w:rPr>
          <w:rFonts w:eastAsia="Myriad Pro"/>
          <w:sz w:val="24"/>
          <w:szCs w:val="24"/>
        </w:rPr>
      </w:pPr>
      <w:bookmarkStart w:id="36" w:name="_Toc134436578"/>
      <w:r w:rsidRPr="0093044C">
        <w:rPr>
          <w:rFonts w:eastAsia="Myriad Pro"/>
          <w:sz w:val="24"/>
          <w:szCs w:val="24"/>
        </w:rPr>
        <w:lastRenderedPageBreak/>
        <w:t>Voting</w:t>
      </w:r>
      <w:bookmarkEnd w:id="36"/>
    </w:p>
    <w:p w14:paraId="40C345F4" w14:textId="77777777" w:rsidR="00C87580" w:rsidRPr="0093044C" w:rsidRDefault="00C87580" w:rsidP="00567B91">
      <w:pPr>
        <w:rPr>
          <w:rFonts w:cstheme="minorHAnsi"/>
          <w:sz w:val="24"/>
        </w:rPr>
      </w:pPr>
    </w:p>
    <w:p w14:paraId="1E5F78B6" w14:textId="77777777" w:rsidR="00C87580" w:rsidRPr="0093044C" w:rsidRDefault="00C87580" w:rsidP="00567B91">
      <w:pPr>
        <w:rPr>
          <w:rFonts w:cstheme="minorHAnsi"/>
          <w:sz w:val="24"/>
        </w:rPr>
      </w:pPr>
      <w:r w:rsidRPr="0093044C">
        <w:rPr>
          <w:rFonts w:cstheme="minorHAnsi"/>
          <w:sz w:val="24"/>
        </w:rPr>
        <w:t xml:space="preserve">Voting rights of financial counsellor members of an Association are determined by the constitution of the relevant Association. Generally, Affiliate and Student members would not have voting rights. </w:t>
      </w:r>
    </w:p>
    <w:p w14:paraId="4FA69424" w14:textId="77777777" w:rsidR="00C87580" w:rsidRPr="0093044C" w:rsidRDefault="00C87580" w:rsidP="00567B91">
      <w:pPr>
        <w:rPr>
          <w:rFonts w:cstheme="minorHAnsi"/>
          <w:sz w:val="24"/>
        </w:rPr>
      </w:pPr>
    </w:p>
    <w:p w14:paraId="16DC2581" w14:textId="283E73A1" w:rsidR="00C87580" w:rsidRPr="0093044C" w:rsidRDefault="00C87580" w:rsidP="00567B91">
      <w:pPr>
        <w:pStyle w:val="Heading2"/>
        <w:spacing w:before="0" w:line="240" w:lineRule="auto"/>
        <w:rPr>
          <w:sz w:val="24"/>
          <w:szCs w:val="24"/>
        </w:rPr>
      </w:pPr>
      <w:bookmarkStart w:id="37" w:name="_Toc134436579"/>
      <w:r w:rsidRPr="0093044C">
        <w:rPr>
          <w:sz w:val="24"/>
          <w:szCs w:val="24"/>
        </w:rPr>
        <w:t>Rural financial counselling membership</w:t>
      </w:r>
      <w:bookmarkEnd w:id="37"/>
    </w:p>
    <w:p w14:paraId="726EA965" w14:textId="77777777" w:rsidR="00567B91" w:rsidRPr="0093044C" w:rsidRDefault="00567B91" w:rsidP="00567B91">
      <w:pPr>
        <w:rPr>
          <w:sz w:val="24"/>
        </w:rPr>
      </w:pPr>
    </w:p>
    <w:p w14:paraId="16977A77" w14:textId="77777777" w:rsidR="00C87580" w:rsidRPr="0093044C" w:rsidRDefault="00C87580" w:rsidP="00C87580">
      <w:pPr>
        <w:rPr>
          <w:rFonts w:cstheme="minorHAnsi"/>
          <w:sz w:val="24"/>
        </w:rPr>
      </w:pPr>
      <w:r w:rsidRPr="0093044C">
        <w:rPr>
          <w:rFonts w:cstheme="minorHAnsi"/>
          <w:sz w:val="24"/>
        </w:rPr>
        <w:t>Rural financial counselling membership is embedded within existing membership categories.</w:t>
      </w:r>
    </w:p>
    <w:p w14:paraId="704ECCD2" w14:textId="77777777" w:rsidR="0093044C" w:rsidRDefault="0093044C">
      <w:pPr>
        <w:rPr>
          <w:rFonts w:eastAsiaTheme="majorEastAsia" w:cs="Times New Roman (Headings CS)"/>
          <w:b/>
          <w:caps/>
          <w:color w:val="607E8F"/>
          <w:sz w:val="28"/>
          <w:szCs w:val="32"/>
        </w:rPr>
      </w:pPr>
      <w:r>
        <w:rPr>
          <w:color w:val="607E8F"/>
        </w:rPr>
        <w:br w:type="page"/>
      </w:r>
    </w:p>
    <w:p w14:paraId="659CFE42" w14:textId="64847091" w:rsidR="00C87580" w:rsidRPr="00567B91" w:rsidRDefault="00C87580" w:rsidP="00567B91">
      <w:pPr>
        <w:pStyle w:val="Heading1"/>
        <w:spacing w:line="240" w:lineRule="auto"/>
        <w:rPr>
          <w:color w:val="607E8F"/>
        </w:rPr>
      </w:pPr>
      <w:bookmarkStart w:id="38" w:name="_Toc134436580"/>
      <w:r w:rsidRPr="00567B91">
        <w:rPr>
          <w:color w:val="607E8F"/>
        </w:rPr>
        <w:lastRenderedPageBreak/>
        <w:t>National Uniformity &amp; Governance</w:t>
      </w:r>
      <w:bookmarkEnd w:id="38"/>
    </w:p>
    <w:p w14:paraId="39E90BAA" w14:textId="77777777" w:rsidR="00132458" w:rsidRPr="00132458" w:rsidRDefault="00132458" w:rsidP="00132458"/>
    <w:p w14:paraId="52D31A25" w14:textId="033B69FC" w:rsidR="00C87580" w:rsidRPr="004D62E3" w:rsidRDefault="00C87580" w:rsidP="00C87580">
      <w:pPr>
        <w:pStyle w:val="BodyText"/>
        <w:spacing w:before="32"/>
        <w:rPr>
          <w:rFonts w:asciiTheme="minorHAnsi" w:hAnsiTheme="minorHAnsi" w:cstheme="minorHAnsi"/>
          <w:sz w:val="24"/>
          <w:szCs w:val="24"/>
        </w:rPr>
      </w:pPr>
      <w:r w:rsidRPr="004D62E3">
        <w:rPr>
          <w:rFonts w:asciiTheme="minorHAnsi" w:hAnsiTheme="minorHAnsi" w:cstheme="minorHAnsi"/>
          <w:sz w:val="24"/>
          <w:szCs w:val="24"/>
        </w:rPr>
        <w:t xml:space="preserve">The Associations have agreed that they will not make material changes to these standards, for example, by adding additional membership categories or changing existing categories. If any Association believes there is a case for change to these Standards, they will </w:t>
      </w:r>
      <w:r w:rsidR="007460A2">
        <w:rPr>
          <w:rFonts w:asciiTheme="minorHAnsi" w:hAnsiTheme="minorHAnsi" w:cstheme="minorHAnsi"/>
          <w:sz w:val="24"/>
          <w:szCs w:val="24"/>
        </w:rPr>
        <w:t>list</w:t>
      </w:r>
      <w:r w:rsidRPr="004D62E3">
        <w:rPr>
          <w:rFonts w:asciiTheme="minorHAnsi" w:hAnsiTheme="minorHAnsi" w:cstheme="minorHAnsi"/>
          <w:sz w:val="24"/>
          <w:szCs w:val="24"/>
        </w:rPr>
        <w:t xml:space="preserve"> this for consideration </w:t>
      </w:r>
      <w:r w:rsidR="00546178">
        <w:rPr>
          <w:rFonts w:asciiTheme="minorHAnsi" w:hAnsiTheme="minorHAnsi" w:cstheme="minorHAnsi"/>
          <w:sz w:val="24"/>
          <w:szCs w:val="24"/>
        </w:rPr>
        <w:t>by</w:t>
      </w:r>
      <w:r w:rsidRPr="004D62E3">
        <w:rPr>
          <w:rFonts w:asciiTheme="minorHAnsi" w:hAnsiTheme="minorHAnsi" w:cstheme="minorHAnsi"/>
          <w:sz w:val="24"/>
          <w:szCs w:val="24"/>
        </w:rPr>
        <w:t xml:space="preserve"> the FCA Representative Council. </w:t>
      </w:r>
    </w:p>
    <w:p w14:paraId="079ED410" w14:textId="77777777" w:rsidR="00C87580" w:rsidRPr="004D62E3" w:rsidRDefault="00C87580" w:rsidP="00C87580">
      <w:pPr>
        <w:pStyle w:val="BodyText"/>
        <w:spacing w:before="32"/>
        <w:rPr>
          <w:rFonts w:asciiTheme="minorHAnsi" w:hAnsiTheme="minorHAnsi" w:cstheme="minorHAnsi"/>
          <w:sz w:val="24"/>
          <w:szCs w:val="24"/>
        </w:rPr>
      </w:pPr>
    </w:p>
    <w:p w14:paraId="733A1C63" w14:textId="4BF9BD52" w:rsidR="00C87580" w:rsidRPr="004D62E3" w:rsidRDefault="00C87580" w:rsidP="00C87580">
      <w:pPr>
        <w:pStyle w:val="BodyText"/>
        <w:spacing w:before="32"/>
        <w:rPr>
          <w:rFonts w:asciiTheme="minorHAnsi" w:hAnsiTheme="minorHAnsi" w:cstheme="minorHAnsi"/>
          <w:sz w:val="24"/>
          <w:szCs w:val="24"/>
        </w:rPr>
      </w:pPr>
      <w:r w:rsidRPr="004D62E3">
        <w:rPr>
          <w:rFonts w:asciiTheme="minorHAnsi" w:hAnsiTheme="minorHAnsi" w:cstheme="minorHAnsi"/>
          <w:sz w:val="24"/>
          <w:szCs w:val="24"/>
        </w:rPr>
        <w:t>FCA and Associations</w:t>
      </w:r>
      <w:r w:rsidRPr="004D62E3">
        <w:rPr>
          <w:rFonts w:asciiTheme="minorHAnsi" w:hAnsiTheme="minorHAnsi" w:cstheme="minorHAnsi"/>
          <w:spacing w:val="-3"/>
          <w:sz w:val="24"/>
          <w:szCs w:val="24"/>
        </w:rPr>
        <w:t xml:space="preserve"> </w:t>
      </w:r>
      <w:r w:rsidRPr="004D62E3">
        <w:rPr>
          <w:rFonts w:asciiTheme="minorHAnsi" w:hAnsiTheme="minorHAnsi" w:cstheme="minorHAnsi"/>
          <w:sz w:val="24"/>
          <w:szCs w:val="24"/>
        </w:rPr>
        <w:t>will</w:t>
      </w:r>
      <w:r w:rsidRPr="004D62E3">
        <w:rPr>
          <w:rFonts w:asciiTheme="minorHAnsi" w:hAnsiTheme="minorHAnsi" w:cstheme="minorHAnsi"/>
          <w:spacing w:val="-3"/>
          <w:sz w:val="24"/>
          <w:szCs w:val="24"/>
        </w:rPr>
        <w:t xml:space="preserve"> </w:t>
      </w:r>
      <w:r w:rsidRPr="004D62E3">
        <w:rPr>
          <w:rFonts w:asciiTheme="minorHAnsi" w:hAnsiTheme="minorHAnsi" w:cstheme="minorHAnsi"/>
          <w:sz w:val="24"/>
          <w:szCs w:val="24"/>
        </w:rPr>
        <w:t>continue</w:t>
      </w:r>
      <w:r w:rsidRPr="004D62E3">
        <w:rPr>
          <w:rFonts w:asciiTheme="minorHAnsi" w:hAnsiTheme="minorHAnsi" w:cstheme="minorHAnsi"/>
          <w:spacing w:val="-2"/>
          <w:sz w:val="24"/>
          <w:szCs w:val="24"/>
        </w:rPr>
        <w:t xml:space="preserve"> </w:t>
      </w:r>
      <w:r w:rsidRPr="004D62E3">
        <w:rPr>
          <w:rFonts w:asciiTheme="minorHAnsi" w:hAnsiTheme="minorHAnsi" w:cstheme="minorHAnsi"/>
          <w:sz w:val="24"/>
          <w:szCs w:val="24"/>
        </w:rPr>
        <w:t>to</w:t>
      </w:r>
      <w:r w:rsidRPr="004D62E3">
        <w:rPr>
          <w:rFonts w:asciiTheme="minorHAnsi" w:hAnsiTheme="minorHAnsi" w:cstheme="minorHAnsi"/>
          <w:spacing w:val="-3"/>
          <w:sz w:val="24"/>
          <w:szCs w:val="24"/>
        </w:rPr>
        <w:t xml:space="preserve"> </w:t>
      </w:r>
      <w:r w:rsidRPr="004D62E3">
        <w:rPr>
          <w:rFonts w:asciiTheme="minorHAnsi" w:hAnsiTheme="minorHAnsi" w:cstheme="minorHAnsi"/>
          <w:sz w:val="24"/>
          <w:szCs w:val="24"/>
        </w:rPr>
        <w:t>resource</w:t>
      </w:r>
      <w:r w:rsidRPr="004D62E3">
        <w:rPr>
          <w:rFonts w:asciiTheme="minorHAnsi" w:hAnsiTheme="minorHAnsi" w:cstheme="minorHAnsi"/>
          <w:spacing w:val="-2"/>
          <w:sz w:val="24"/>
          <w:szCs w:val="24"/>
        </w:rPr>
        <w:t xml:space="preserve"> </w:t>
      </w:r>
      <w:r w:rsidRPr="004D62E3">
        <w:rPr>
          <w:rFonts w:asciiTheme="minorHAnsi" w:hAnsiTheme="minorHAnsi" w:cstheme="minorHAnsi"/>
          <w:sz w:val="24"/>
          <w:szCs w:val="24"/>
        </w:rPr>
        <w:t>a</w:t>
      </w:r>
      <w:r w:rsidRPr="004D62E3">
        <w:rPr>
          <w:rFonts w:asciiTheme="minorHAnsi" w:hAnsiTheme="minorHAnsi" w:cstheme="minorHAnsi"/>
          <w:spacing w:val="-3"/>
          <w:sz w:val="24"/>
          <w:szCs w:val="24"/>
        </w:rPr>
        <w:t xml:space="preserve"> </w:t>
      </w:r>
      <w:r w:rsidR="00546178">
        <w:rPr>
          <w:rFonts w:asciiTheme="minorHAnsi" w:hAnsiTheme="minorHAnsi" w:cstheme="minorHAnsi"/>
          <w:sz w:val="24"/>
          <w:szCs w:val="24"/>
        </w:rPr>
        <w:t>Sector Development</w:t>
      </w:r>
      <w:r w:rsidRPr="004D62E3">
        <w:rPr>
          <w:rFonts w:asciiTheme="minorHAnsi" w:hAnsiTheme="minorHAnsi" w:cstheme="minorHAnsi"/>
          <w:sz w:val="24"/>
          <w:szCs w:val="24"/>
        </w:rPr>
        <w:t xml:space="preserve"> group.  Amongst other things, this Group will be responsible for the design of an additional accreditation process to enable financial counsellors to move from the Associate membership category to the Accredited membership category.  </w:t>
      </w:r>
    </w:p>
    <w:p w14:paraId="175FF31C" w14:textId="77777777" w:rsidR="00C87580" w:rsidRDefault="00C87580" w:rsidP="00C87580">
      <w:pPr>
        <w:pStyle w:val="BodyText"/>
        <w:spacing w:before="32"/>
      </w:pPr>
    </w:p>
    <w:p w14:paraId="56FE3770" w14:textId="77777777" w:rsidR="00C87580" w:rsidRPr="00567B91" w:rsidRDefault="00C87580" w:rsidP="00567B91">
      <w:pPr>
        <w:pStyle w:val="Heading1"/>
        <w:spacing w:line="240" w:lineRule="auto"/>
        <w:rPr>
          <w:color w:val="607E8F"/>
        </w:rPr>
      </w:pPr>
      <w:bookmarkStart w:id="39" w:name="_Toc134436581"/>
      <w:r w:rsidRPr="00567B91">
        <w:rPr>
          <w:color w:val="607E8F"/>
        </w:rPr>
        <w:t>Transition</w:t>
      </w:r>
      <w:bookmarkEnd w:id="39"/>
    </w:p>
    <w:p w14:paraId="71A19B5A" w14:textId="77777777" w:rsidR="00C87580" w:rsidRPr="004D62E3" w:rsidRDefault="00C87580" w:rsidP="00C87580">
      <w:pPr>
        <w:pStyle w:val="BodyText"/>
        <w:spacing w:before="12"/>
        <w:rPr>
          <w:rFonts w:asciiTheme="minorHAnsi" w:hAnsiTheme="minorHAnsi" w:cstheme="minorHAnsi"/>
          <w:sz w:val="24"/>
          <w:szCs w:val="24"/>
        </w:rPr>
      </w:pPr>
      <w:r w:rsidRPr="004D62E3">
        <w:rPr>
          <w:rFonts w:asciiTheme="minorHAnsi" w:hAnsiTheme="minorHAnsi" w:cstheme="minorHAnsi"/>
          <w:sz w:val="24"/>
          <w:szCs w:val="24"/>
        </w:rPr>
        <w:t>This standard is effective from 1 January 2024, but earlier adoption by each Association is encouraged.</w:t>
      </w:r>
    </w:p>
    <w:p w14:paraId="5FD1B977" w14:textId="77777777" w:rsidR="00C87580" w:rsidRPr="004D62E3" w:rsidRDefault="00C87580" w:rsidP="00C87580">
      <w:pPr>
        <w:pStyle w:val="BodyText"/>
        <w:spacing w:before="12"/>
        <w:rPr>
          <w:rFonts w:asciiTheme="minorHAnsi" w:hAnsiTheme="minorHAnsi" w:cstheme="minorHAnsi"/>
          <w:sz w:val="24"/>
          <w:szCs w:val="24"/>
        </w:rPr>
      </w:pPr>
    </w:p>
    <w:p w14:paraId="0BC4E81E" w14:textId="77777777" w:rsidR="00C87580" w:rsidRPr="004D62E3" w:rsidRDefault="00C87580" w:rsidP="00C87580">
      <w:pPr>
        <w:pStyle w:val="BodyText"/>
        <w:spacing w:before="12"/>
        <w:rPr>
          <w:rFonts w:asciiTheme="minorHAnsi" w:hAnsiTheme="minorHAnsi" w:cstheme="minorHAnsi"/>
          <w:sz w:val="24"/>
          <w:szCs w:val="24"/>
        </w:rPr>
      </w:pPr>
      <w:r w:rsidRPr="004D62E3">
        <w:rPr>
          <w:rFonts w:asciiTheme="minorHAnsi" w:hAnsiTheme="minorHAnsi" w:cstheme="minorHAnsi"/>
          <w:sz w:val="24"/>
          <w:szCs w:val="24"/>
        </w:rPr>
        <w:t xml:space="preserve">Financial counsellors will retain their existing category of membership notwithstanding any new requirements to the contrary arising from the introduction of these national standards. </w:t>
      </w:r>
    </w:p>
    <w:p w14:paraId="1C09913B" w14:textId="77777777" w:rsidR="00C87580" w:rsidRPr="004D62E3" w:rsidRDefault="00C87580" w:rsidP="00C87580">
      <w:pPr>
        <w:pStyle w:val="Heading4"/>
        <w:ind w:left="0"/>
        <w:rPr>
          <w:rFonts w:asciiTheme="minorHAnsi" w:hAnsiTheme="minorHAnsi" w:cstheme="minorHAnsi"/>
          <w:sz w:val="24"/>
          <w:szCs w:val="24"/>
        </w:rPr>
      </w:pPr>
    </w:p>
    <w:p w14:paraId="36153F1A" w14:textId="77777777" w:rsidR="00C87580" w:rsidRPr="00567B91" w:rsidRDefault="00C87580" w:rsidP="00567B91">
      <w:pPr>
        <w:pStyle w:val="Heading1"/>
        <w:spacing w:line="240" w:lineRule="auto"/>
        <w:rPr>
          <w:color w:val="607E8F"/>
        </w:rPr>
      </w:pPr>
      <w:bookmarkStart w:id="40" w:name="_Toc134436582"/>
      <w:r w:rsidRPr="00567B91">
        <w:rPr>
          <w:color w:val="607E8F"/>
        </w:rPr>
        <w:t>Review</w:t>
      </w:r>
      <w:bookmarkEnd w:id="40"/>
    </w:p>
    <w:p w14:paraId="6822AAE6" w14:textId="77777777" w:rsidR="00C87580" w:rsidRPr="004D62E3" w:rsidRDefault="00C87580" w:rsidP="00C87580">
      <w:pPr>
        <w:pStyle w:val="BodyText"/>
        <w:spacing w:before="32"/>
        <w:rPr>
          <w:rFonts w:asciiTheme="minorHAnsi" w:hAnsiTheme="minorHAnsi" w:cstheme="minorHAnsi"/>
          <w:sz w:val="24"/>
          <w:szCs w:val="24"/>
        </w:rPr>
      </w:pPr>
      <w:r w:rsidRPr="004D62E3">
        <w:rPr>
          <w:rFonts w:asciiTheme="minorHAnsi" w:hAnsiTheme="minorHAnsi" w:cstheme="minorHAnsi"/>
          <w:sz w:val="24"/>
          <w:szCs w:val="24"/>
        </w:rPr>
        <w:t>The</w:t>
      </w:r>
      <w:r w:rsidRPr="004D62E3">
        <w:rPr>
          <w:rFonts w:asciiTheme="minorHAnsi" w:hAnsiTheme="minorHAnsi" w:cstheme="minorHAnsi"/>
          <w:spacing w:val="-2"/>
          <w:sz w:val="24"/>
          <w:szCs w:val="24"/>
        </w:rPr>
        <w:t xml:space="preserve"> </w:t>
      </w:r>
      <w:r w:rsidRPr="004D62E3">
        <w:rPr>
          <w:rFonts w:asciiTheme="minorHAnsi" w:hAnsiTheme="minorHAnsi" w:cstheme="minorHAnsi"/>
          <w:sz w:val="24"/>
          <w:szCs w:val="24"/>
        </w:rPr>
        <w:t>FCA</w:t>
      </w:r>
      <w:r w:rsidRPr="004D62E3">
        <w:rPr>
          <w:rFonts w:asciiTheme="minorHAnsi" w:hAnsiTheme="minorHAnsi" w:cstheme="minorHAnsi"/>
          <w:spacing w:val="-1"/>
          <w:sz w:val="24"/>
          <w:szCs w:val="24"/>
        </w:rPr>
        <w:t xml:space="preserve"> </w:t>
      </w:r>
      <w:r w:rsidRPr="004D62E3">
        <w:rPr>
          <w:rFonts w:asciiTheme="minorHAnsi" w:hAnsiTheme="minorHAnsi" w:cstheme="minorHAnsi"/>
          <w:sz w:val="24"/>
          <w:szCs w:val="24"/>
        </w:rPr>
        <w:t>Representative</w:t>
      </w:r>
      <w:r w:rsidRPr="004D62E3">
        <w:rPr>
          <w:rFonts w:asciiTheme="minorHAnsi" w:hAnsiTheme="minorHAnsi" w:cstheme="minorHAnsi"/>
          <w:spacing w:val="-2"/>
          <w:sz w:val="24"/>
          <w:szCs w:val="24"/>
        </w:rPr>
        <w:t xml:space="preserve"> </w:t>
      </w:r>
      <w:r w:rsidRPr="004D62E3">
        <w:rPr>
          <w:rFonts w:asciiTheme="minorHAnsi" w:hAnsiTheme="minorHAnsi" w:cstheme="minorHAnsi"/>
          <w:sz w:val="24"/>
          <w:szCs w:val="24"/>
        </w:rPr>
        <w:t>Council</w:t>
      </w:r>
      <w:r w:rsidRPr="004D62E3">
        <w:rPr>
          <w:rFonts w:asciiTheme="minorHAnsi" w:hAnsiTheme="minorHAnsi" w:cstheme="minorHAnsi"/>
          <w:spacing w:val="-1"/>
          <w:sz w:val="24"/>
          <w:szCs w:val="24"/>
        </w:rPr>
        <w:t xml:space="preserve"> </w:t>
      </w:r>
      <w:r w:rsidRPr="004D62E3">
        <w:rPr>
          <w:rFonts w:asciiTheme="minorHAnsi" w:hAnsiTheme="minorHAnsi" w:cstheme="minorHAnsi"/>
          <w:sz w:val="24"/>
          <w:szCs w:val="24"/>
        </w:rPr>
        <w:t>will</w:t>
      </w:r>
      <w:r w:rsidRPr="004D62E3">
        <w:rPr>
          <w:rFonts w:asciiTheme="minorHAnsi" w:hAnsiTheme="minorHAnsi" w:cstheme="minorHAnsi"/>
          <w:spacing w:val="-2"/>
          <w:sz w:val="24"/>
          <w:szCs w:val="24"/>
        </w:rPr>
        <w:t xml:space="preserve"> </w:t>
      </w:r>
      <w:r w:rsidRPr="004D62E3">
        <w:rPr>
          <w:rFonts w:asciiTheme="minorHAnsi" w:hAnsiTheme="minorHAnsi" w:cstheme="minorHAnsi"/>
          <w:sz w:val="24"/>
          <w:szCs w:val="24"/>
        </w:rPr>
        <w:t>review</w:t>
      </w:r>
      <w:r w:rsidRPr="004D62E3">
        <w:rPr>
          <w:rFonts w:asciiTheme="minorHAnsi" w:hAnsiTheme="minorHAnsi" w:cstheme="minorHAnsi"/>
          <w:spacing w:val="-1"/>
          <w:sz w:val="24"/>
          <w:szCs w:val="24"/>
        </w:rPr>
        <w:t xml:space="preserve"> </w:t>
      </w:r>
      <w:r w:rsidRPr="004D62E3">
        <w:rPr>
          <w:rFonts w:asciiTheme="minorHAnsi" w:hAnsiTheme="minorHAnsi" w:cstheme="minorHAnsi"/>
          <w:sz w:val="24"/>
          <w:szCs w:val="24"/>
        </w:rPr>
        <w:t>these</w:t>
      </w:r>
      <w:r w:rsidRPr="004D62E3">
        <w:rPr>
          <w:rFonts w:asciiTheme="minorHAnsi" w:hAnsiTheme="minorHAnsi" w:cstheme="minorHAnsi"/>
          <w:spacing w:val="-1"/>
          <w:sz w:val="24"/>
          <w:szCs w:val="24"/>
        </w:rPr>
        <w:t xml:space="preserve"> </w:t>
      </w:r>
      <w:r w:rsidRPr="004D62E3">
        <w:rPr>
          <w:rFonts w:asciiTheme="minorHAnsi" w:hAnsiTheme="minorHAnsi" w:cstheme="minorHAnsi"/>
          <w:sz w:val="24"/>
          <w:szCs w:val="24"/>
        </w:rPr>
        <w:t>standards</w:t>
      </w:r>
      <w:r w:rsidRPr="004D62E3">
        <w:rPr>
          <w:rFonts w:asciiTheme="minorHAnsi" w:hAnsiTheme="minorHAnsi" w:cstheme="minorHAnsi"/>
          <w:spacing w:val="-2"/>
          <w:sz w:val="24"/>
          <w:szCs w:val="24"/>
        </w:rPr>
        <w:t xml:space="preserve"> </w:t>
      </w:r>
      <w:r w:rsidRPr="004D62E3">
        <w:rPr>
          <w:rFonts w:asciiTheme="minorHAnsi" w:hAnsiTheme="minorHAnsi" w:cstheme="minorHAnsi"/>
          <w:sz w:val="24"/>
          <w:szCs w:val="24"/>
        </w:rPr>
        <w:t>as</w:t>
      </w:r>
      <w:r w:rsidRPr="004D62E3">
        <w:rPr>
          <w:rFonts w:asciiTheme="minorHAnsi" w:hAnsiTheme="minorHAnsi" w:cstheme="minorHAnsi"/>
          <w:spacing w:val="-1"/>
          <w:sz w:val="24"/>
          <w:szCs w:val="24"/>
        </w:rPr>
        <w:t xml:space="preserve"> </w:t>
      </w:r>
      <w:r w:rsidRPr="004D62E3">
        <w:rPr>
          <w:rFonts w:asciiTheme="minorHAnsi" w:hAnsiTheme="minorHAnsi" w:cstheme="minorHAnsi"/>
          <w:sz w:val="24"/>
          <w:szCs w:val="24"/>
        </w:rPr>
        <w:t>necessary.</w:t>
      </w:r>
    </w:p>
    <w:p w14:paraId="3CA7ED1D" w14:textId="77777777" w:rsidR="00C87580" w:rsidRDefault="00C87580" w:rsidP="00C87580"/>
    <w:p w14:paraId="377CF852" w14:textId="77777777" w:rsidR="00735ACE" w:rsidRDefault="00735ACE" w:rsidP="00735ACE">
      <w:pPr>
        <w:jc w:val="center"/>
      </w:pPr>
    </w:p>
    <w:sectPr w:rsidR="00735ACE" w:rsidSect="00A318E4">
      <w:pgSz w:w="11901" w:h="16817"/>
      <w:pgMar w:top="1440" w:right="1440" w:bottom="1440" w:left="1440" w:header="62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3919" w14:textId="77777777" w:rsidR="00986356" w:rsidRDefault="00986356">
      <w:r>
        <w:separator/>
      </w:r>
    </w:p>
  </w:endnote>
  <w:endnote w:type="continuationSeparator" w:id="0">
    <w:p w14:paraId="0BDF50C2" w14:textId="77777777" w:rsidR="00986356" w:rsidRDefault="00986356">
      <w:r>
        <w:continuationSeparator/>
      </w:r>
    </w:p>
  </w:endnote>
  <w:endnote w:type="continuationNotice" w:id="1">
    <w:p w14:paraId="11584FFF" w14:textId="77777777" w:rsidR="0093044C" w:rsidRDefault="00930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Pro-Light">
    <w:altName w:val="Cambria"/>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notTrueType/>
    <w:pitch w:val="default"/>
  </w:font>
  <w:font w:name="Myriad Pro">
    <w:panose1 w:val="020B0503030403020204"/>
    <w:charset w:val="00"/>
    <w:family w:val="swiss"/>
    <w:notTrueType/>
    <w:pitch w:val="variable"/>
    <w:sig w:usb0="A00002AF" w:usb1="5000204B" w:usb2="00000000" w:usb3="00000000" w:csb0="0000019F" w:csb1="00000000"/>
  </w:font>
  <w:font w:name="MyriadPro-Semibold">
    <w:altName w:val="Cambria"/>
    <w:panose1 w:val="020B06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5205862"/>
      <w:docPartObj>
        <w:docPartGallery w:val="Page Numbers (Bottom of Page)"/>
        <w:docPartUnique/>
      </w:docPartObj>
    </w:sdtPr>
    <w:sdtEndPr>
      <w:rPr>
        <w:rStyle w:val="PageNumber"/>
      </w:rPr>
    </w:sdtEndPr>
    <w:sdtContent>
      <w:p w14:paraId="7FA74AAA" w14:textId="2DC88C31" w:rsidR="00501EF7" w:rsidRDefault="00501EF7" w:rsidP="005C75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D3B3330" w14:textId="77777777" w:rsidR="000E5902" w:rsidRDefault="000E5902" w:rsidP="00501E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4049678"/>
      <w:docPartObj>
        <w:docPartGallery w:val="Page Numbers (Bottom of Page)"/>
        <w:docPartUnique/>
      </w:docPartObj>
    </w:sdtPr>
    <w:sdtEndPr>
      <w:rPr>
        <w:rStyle w:val="PageNumber"/>
      </w:rPr>
    </w:sdtEndPr>
    <w:sdtContent>
      <w:p w14:paraId="01B6FCDC" w14:textId="1A5E68A8" w:rsidR="00501EF7" w:rsidRDefault="00501EF7" w:rsidP="005C75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C47385" w14:textId="77777777" w:rsidR="00501EF7" w:rsidRDefault="00501EF7" w:rsidP="00501EF7">
    <w:pPr>
      <w:pStyle w:val="BodyText"/>
      <w:spacing w:line="14" w:lineRule="auto"/>
      <w:ind w:right="360"/>
      <w:rPr>
        <w:sz w:val="20"/>
      </w:rPr>
    </w:pPr>
    <w:r>
      <w:rPr>
        <w:noProof/>
      </w:rPr>
      <mc:AlternateContent>
        <mc:Choice Requires="wps">
          <w:drawing>
            <wp:anchor distT="0" distB="0" distL="114300" distR="114300" simplePos="0" relativeHeight="251658240" behindDoc="1" locked="0" layoutInCell="1" allowOverlap="1" wp14:anchorId="3390A0EA" wp14:editId="14C2339B">
              <wp:simplePos x="0" y="0"/>
              <wp:positionH relativeFrom="page">
                <wp:posOffset>995045</wp:posOffset>
              </wp:positionH>
              <wp:positionV relativeFrom="page">
                <wp:posOffset>10124812</wp:posOffset>
              </wp:positionV>
              <wp:extent cx="4788385" cy="154959"/>
              <wp:effectExtent l="0" t="0" r="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8385" cy="15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EEC85" w14:textId="7264CB47" w:rsidR="00501EF7" w:rsidRDefault="00501EF7">
                          <w:pPr>
                            <w:spacing w:line="210" w:lineRule="exact"/>
                            <w:ind w:left="20"/>
                            <w:rPr>
                              <w:sz w:val="16"/>
                            </w:rPr>
                          </w:pPr>
                          <w:r>
                            <w:rPr>
                              <w:sz w:val="16"/>
                            </w:rPr>
                            <w:t>NATIONAL</w:t>
                          </w:r>
                          <w:r>
                            <w:rPr>
                              <w:spacing w:val="11"/>
                              <w:sz w:val="16"/>
                            </w:rPr>
                            <w:t xml:space="preserve"> </w:t>
                          </w:r>
                          <w:r>
                            <w:rPr>
                              <w:sz w:val="16"/>
                            </w:rPr>
                            <w:t>STANDARDS</w:t>
                          </w:r>
                          <w:r>
                            <w:rPr>
                              <w:spacing w:val="12"/>
                              <w:sz w:val="16"/>
                            </w:rPr>
                            <w:t xml:space="preserve"> </w:t>
                          </w:r>
                          <w:r>
                            <w:rPr>
                              <w:sz w:val="16"/>
                            </w:rPr>
                            <w:t>FOR</w:t>
                          </w:r>
                          <w:r>
                            <w:rPr>
                              <w:spacing w:val="11"/>
                              <w:sz w:val="16"/>
                            </w:rPr>
                            <w:t xml:space="preserve"> </w:t>
                          </w:r>
                          <w:r>
                            <w:rPr>
                              <w:sz w:val="16"/>
                            </w:rPr>
                            <w:t>MEMBERSHIP</w:t>
                          </w:r>
                          <w:r>
                            <w:rPr>
                              <w:spacing w:val="12"/>
                              <w:sz w:val="16"/>
                            </w:rPr>
                            <w:t xml:space="preserve"> </w:t>
                          </w:r>
                          <w:r>
                            <w:rPr>
                              <w:sz w:val="16"/>
                            </w:rPr>
                            <w:t>AND</w:t>
                          </w:r>
                          <w:r>
                            <w:rPr>
                              <w:spacing w:val="11"/>
                              <w:sz w:val="16"/>
                            </w:rPr>
                            <w:t xml:space="preserve"> </w:t>
                          </w:r>
                          <w:r>
                            <w:rPr>
                              <w:sz w:val="16"/>
                            </w:rPr>
                            <w:t>ACCREDITATION</w:t>
                          </w:r>
                          <w:r>
                            <w:rPr>
                              <w:spacing w:val="9"/>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0A0EA" id="_x0000_t202" coordsize="21600,21600" o:spt="202" path="m,l,21600r21600,l21600,xe">
              <v:stroke joinstyle="miter"/>
              <v:path gradientshapeok="t" o:connecttype="rect"/>
            </v:shapetype>
            <v:shape id="docshape40" o:spid="_x0000_s1026" type="#_x0000_t202" style="position:absolute;margin-left:78.35pt;margin-top:797.25pt;width:377.05pt;height:12.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" filled="f" stroked="f">
              <v:textbox inset="0,0,0,0">
                <w:txbxContent>
                  <w:p w14:paraId="42FEEC85" w14:textId="7264CB47" w:rsidR="00501EF7" w:rsidRDefault="00501EF7">
                    <w:pPr>
                      <w:spacing w:line="210" w:lineRule="exact"/>
                      <w:ind w:left="20"/>
                      <w:rPr>
                        <w:sz w:val="16"/>
                      </w:rPr>
                    </w:pPr>
                    <w:r>
                      <w:rPr>
                        <w:sz w:val="16"/>
                      </w:rPr>
                      <w:t>NATIONAL</w:t>
                    </w:r>
                    <w:r>
                      <w:rPr>
                        <w:spacing w:val="11"/>
                        <w:sz w:val="16"/>
                      </w:rPr>
                      <w:t xml:space="preserve"> </w:t>
                    </w:r>
                    <w:r>
                      <w:rPr>
                        <w:sz w:val="16"/>
                      </w:rPr>
                      <w:t>STANDARDS</w:t>
                    </w:r>
                    <w:r>
                      <w:rPr>
                        <w:spacing w:val="12"/>
                        <w:sz w:val="16"/>
                      </w:rPr>
                      <w:t xml:space="preserve"> </w:t>
                    </w:r>
                    <w:r>
                      <w:rPr>
                        <w:sz w:val="16"/>
                      </w:rPr>
                      <w:t>FOR</w:t>
                    </w:r>
                    <w:r>
                      <w:rPr>
                        <w:spacing w:val="11"/>
                        <w:sz w:val="16"/>
                      </w:rPr>
                      <w:t xml:space="preserve"> </w:t>
                    </w:r>
                    <w:r>
                      <w:rPr>
                        <w:sz w:val="16"/>
                      </w:rPr>
                      <w:t>MEMBERSHIP</w:t>
                    </w:r>
                    <w:r>
                      <w:rPr>
                        <w:spacing w:val="12"/>
                        <w:sz w:val="16"/>
                      </w:rPr>
                      <w:t xml:space="preserve"> </w:t>
                    </w:r>
                    <w:r>
                      <w:rPr>
                        <w:sz w:val="16"/>
                      </w:rPr>
                      <w:t>AND</w:t>
                    </w:r>
                    <w:r>
                      <w:rPr>
                        <w:spacing w:val="11"/>
                        <w:sz w:val="16"/>
                      </w:rPr>
                      <w:t xml:space="preserve"> </w:t>
                    </w:r>
                    <w:r>
                      <w:rPr>
                        <w:sz w:val="16"/>
                      </w:rPr>
                      <w:t>ACCREDITATION</w:t>
                    </w:r>
                    <w:r>
                      <w:rPr>
                        <w:spacing w:val="9"/>
                        <w:sz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24F39" w14:textId="77777777" w:rsidR="00986356" w:rsidRDefault="00986356">
      <w:r>
        <w:separator/>
      </w:r>
    </w:p>
  </w:footnote>
  <w:footnote w:type="continuationSeparator" w:id="0">
    <w:p w14:paraId="4F68A3F7" w14:textId="77777777" w:rsidR="00986356" w:rsidRDefault="00986356">
      <w:r>
        <w:continuationSeparator/>
      </w:r>
    </w:p>
  </w:footnote>
  <w:footnote w:type="continuationNotice" w:id="1">
    <w:p w14:paraId="13794356" w14:textId="77777777" w:rsidR="0093044C" w:rsidRDefault="0093044C"/>
  </w:footnote>
  <w:footnote w:id="2">
    <w:p w14:paraId="78AFC580" w14:textId="41C57116" w:rsidR="006805B9" w:rsidRDefault="006805B9">
      <w:pPr>
        <w:pStyle w:val="FootnoteText"/>
      </w:pPr>
      <w:r>
        <w:rPr>
          <w:rStyle w:val="FootnoteReference"/>
        </w:rPr>
        <w:footnoteRef/>
      </w:r>
      <w:r>
        <w:t xml:space="preserve"> This occurred in December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1060349"/>
      <w:docPartObj>
        <w:docPartGallery w:val="Page Numbers (Top of Page)"/>
        <w:docPartUnique/>
      </w:docPartObj>
    </w:sdtPr>
    <w:sdtEndPr>
      <w:rPr>
        <w:rStyle w:val="PageNumber"/>
      </w:rPr>
    </w:sdtEndPr>
    <w:sdtContent>
      <w:p w14:paraId="0A8B0C8A" w14:textId="2199CC23" w:rsidR="000E5902" w:rsidRDefault="000E5902" w:rsidP="005C75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D677BD7" w14:textId="77777777" w:rsidR="000E5902" w:rsidRDefault="000E5902" w:rsidP="000E59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2990" w14:textId="77777777" w:rsidR="000E5902" w:rsidRDefault="000E5902" w:rsidP="000E590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C4F3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825790"/>
    <w:multiLevelType w:val="hybridMultilevel"/>
    <w:tmpl w:val="0CA429A0"/>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 w15:restartNumberingAfterBreak="0">
    <w:nsid w:val="0A2A2581"/>
    <w:multiLevelType w:val="hybridMultilevel"/>
    <w:tmpl w:val="FEAA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657D5"/>
    <w:multiLevelType w:val="hybridMultilevel"/>
    <w:tmpl w:val="A2BA5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607A9"/>
    <w:multiLevelType w:val="hybridMultilevel"/>
    <w:tmpl w:val="0450E69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5" w15:restartNumberingAfterBreak="0">
    <w:nsid w:val="4A5D2202"/>
    <w:multiLevelType w:val="hybridMultilevel"/>
    <w:tmpl w:val="3C749B1E"/>
    <w:lvl w:ilvl="0" w:tplc="CA8CF4DC">
      <w:start w:val="1"/>
      <w:numFmt w:val="decimal"/>
      <w:lvlText w:val="%1."/>
      <w:lvlJc w:val="left"/>
      <w:pPr>
        <w:ind w:left="2629" w:hanging="360"/>
      </w:pPr>
      <w:rPr>
        <w:rFonts w:ascii="MyriadPro-Light" w:eastAsia="MyriadPro-Light" w:hAnsi="MyriadPro-Light" w:cs="MyriadPro-Light" w:hint="default"/>
        <w:b w:val="0"/>
        <w:bCs w:val="0"/>
        <w:i w:val="0"/>
        <w:iCs w:val="0"/>
        <w:w w:val="100"/>
        <w:sz w:val="22"/>
        <w:szCs w:val="22"/>
        <w:lang w:val="en-US" w:eastAsia="en-US" w:bidi="ar-SA"/>
      </w:rPr>
    </w:lvl>
    <w:lvl w:ilvl="1" w:tplc="3B163836">
      <w:numFmt w:val="bullet"/>
      <w:lvlText w:val="•"/>
      <w:lvlJc w:val="left"/>
      <w:pPr>
        <w:ind w:left="3337" w:hanging="360"/>
      </w:pPr>
      <w:rPr>
        <w:rFonts w:hint="default"/>
        <w:lang w:val="en-US" w:eastAsia="en-US" w:bidi="ar-SA"/>
      </w:rPr>
    </w:lvl>
    <w:lvl w:ilvl="2" w:tplc="F86E519A">
      <w:numFmt w:val="bullet"/>
      <w:lvlText w:val="•"/>
      <w:lvlJc w:val="left"/>
      <w:pPr>
        <w:ind w:left="4050" w:hanging="360"/>
      </w:pPr>
      <w:rPr>
        <w:rFonts w:hint="default"/>
        <w:lang w:val="en-US" w:eastAsia="en-US" w:bidi="ar-SA"/>
      </w:rPr>
    </w:lvl>
    <w:lvl w:ilvl="3" w:tplc="F670C7C0">
      <w:numFmt w:val="bullet"/>
      <w:lvlText w:val="•"/>
      <w:lvlJc w:val="left"/>
      <w:pPr>
        <w:ind w:left="4762" w:hanging="360"/>
      </w:pPr>
      <w:rPr>
        <w:rFonts w:hint="default"/>
        <w:lang w:val="en-US" w:eastAsia="en-US" w:bidi="ar-SA"/>
      </w:rPr>
    </w:lvl>
    <w:lvl w:ilvl="4" w:tplc="B87029BE">
      <w:numFmt w:val="bullet"/>
      <w:lvlText w:val="•"/>
      <w:lvlJc w:val="left"/>
      <w:pPr>
        <w:ind w:left="5475" w:hanging="360"/>
      </w:pPr>
      <w:rPr>
        <w:rFonts w:hint="default"/>
        <w:lang w:val="en-US" w:eastAsia="en-US" w:bidi="ar-SA"/>
      </w:rPr>
    </w:lvl>
    <w:lvl w:ilvl="5" w:tplc="E0E6787A">
      <w:numFmt w:val="bullet"/>
      <w:lvlText w:val="•"/>
      <w:lvlJc w:val="left"/>
      <w:pPr>
        <w:ind w:left="6187" w:hanging="360"/>
      </w:pPr>
      <w:rPr>
        <w:rFonts w:hint="default"/>
        <w:lang w:val="en-US" w:eastAsia="en-US" w:bidi="ar-SA"/>
      </w:rPr>
    </w:lvl>
    <w:lvl w:ilvl="6" w:tplc="6B1A4B04">
      <w:numFmt w:val="bullet"/>
      <w:lvlText w:val="•"/>
      <w:lvlJc w:val="left"/>
      <w:pPr>
        <w:ind w:left="6900" w:hanging="360"/>
      </w:pPr>
      <w:rPr>
        <w:rFonts w:hint="default"/>
        <w:lang w:val="en-US" w:eastAsia="en-US" w:bidi="ar-SA"/>
      </w:rPr>
    </w:lvl>
    <w:lvl w:ilvl="7" w:tplc="4746DB5C">
      <w:numFmt w:val="bullet"/>
      <w:lvlText w:val="•"/>
      <w:lvlJc w:val="left"/>
      <w:pPr>
        <w:ind w:left="7612" w:hanging="360"/>
      </w:pPr>
      <w:rPr>
        <w:rFonts w:hint="default"/>
        <w:lang w:val="en-US" w:eastAsia="en-US" w:bidi="ar-SA"/>
      </w:rPr>
    </w:lvl>
    <w:lvl w:ilvl="8" w:tplc="0554A09A">
      <w:numFmt w:val="bullet"/>
      <w:lvlText w:val="•"/>
      <w:lvlJc w:val="left"/>
      <w:pPr>
        <w:ind w:left="8325" w:hanging="360"/>
      </w:pPr>
      <w:rPr>
        <w:rFonts w:hint="default"/>
        <w:lang w:val="en-US" w:eastAsia="en-US" w:bidi="ar-SA"/>
      </w:rPr>
    </w:lvl>
  </w:abstractNum>
  <w:abstractNum w:abstractNumId="6" w15:restartNumberingAfterBreak="0">
    <w:nsid w:val="550F5BC5"/>
    <w:multiLevelType w:val="hybridMultilevel"/>
    <w:tmpl w:val="AB0C6186"/>
    <w:lvl w:ilvl="0" w:tplc="B6D0F420">
      <w:numFmt w:val="bullet"/>
      <w:lvlText w:val="&gt;"/>
      <w:lvlJc w:val="left"/>
      <w:pPr>
        <w:ind w:left="4792" w:hanging="284"/>
      </w:pPr>
      <w:rPr>
        <w:rFonts w:ascii="Arial" w:eastAsia="Arial" w:hAnsi="Arial" w:cs="Arial" w:hint="default"/>
        <w:b w:val="0"/>
        <w:bCs w:val="0"/>
        <w:i w:val="0"/>
        <w:iCs w:val="0"/>
        <w:w w:val="87"/>
        <w:sz w:val="22"/>
        <w:szCs w:val="22"/>
        <w:lang w:val="en-US" w:eastAsia="en-US" w:bidi="ar-SA"/>
      </w:rPr>
    </w:lvl>
    <w:lvl w:ilvl="1" w:tplc="2C10E8BE">
      <w:numFmt w:val="bullet"/>
      <w:lvlText w:val="•"/>
      <w:lvlJc w:val="left"/>
      <w:pPr>
        <w:ind w:left="5286" w:hanging="284"/>
      </w:pPr>
      <w:rPr>
        <w:rFonts w:hint="default"/>
        <w:lang w:val="en-US" w:eastAsia="en-US" w:bidi="ar-SA"/>
      </w:rPr>
    </w:lvl>
    <w:lvl w:ilvl="2" w:tplc="5B44AC78">
      <w:numFmt w:val="bullet"/>
      <w:lvlText w:val="•"/>
      <w:lvlJc w:val="left"/>
      <w:pPr>
        <w:ind w:left="5773" w:hanging="284"/>
      </w:pPr>
      <w:rPr>
        <w:rFonts w:hint="default"/>
        <w:lang w:val="en-US" w:eastAsia="en-US" w:bidi="ar-SA"/>
      </w:rPr>
    </w:lvl>
    <w:lvl w:ilvl="3" w:tplc="E3723E5E">
      <w:numFmt w:val="bullet"/>
      <w:lvlText w:val="•"/>
      <w:lvlJc w:val="left"/>
      <w:pPr>
        <w:ind w:left="6259" w:hanging="284"/>
      </w:pPr>
      <w:rPr>
        <w:rFonts w:hint="default"/>
        <w:lang w:val="en-US" w:eastAsia="en-US" w:bidi="ar-SA"/>
      </w:rPr>
    </w:lvl>
    <w:lvl w:ilvl="4" w:tplc="0096B992">
      <w:numFmt w:val="bullet"/>
      <w:lvlText w:val="•"/>
      <w:lvlJc w:val="left"/>
      <w:pPr>
        <w:ind w:left="6746" w:hanging="284"/>
      </w:pPr>
      <w:rPr>
        <w:rFonts w:hint="default"/>
        <w:lang w:val="en-US" w:eastAsia="en-US" w:bidi="ar-SA"/>
      </w:rPr>
    </w:lvl>
    <w:lvl w:ilvl="5" w:tplc="882ECD1C">
      <w:numFmt w:val="bullet"/>
      <w:lvlText w:val="•"/>
      <w:lvlJc w:val="left"/>
      <w:pPr>
        <w:ind w:left="7232" w:hanging="284"/>
      </w:pPr>
      <w:rPr>
        <w:rFonts w:hint="default"/>
        <w:lang w:val="en-US" w:eastAsia="en-US" w:bidi="ar-SA"/>
      </w:rPr>
    </w:lvl>
    <w:lvl w:ilvl="6" w:tplc="658065FC">
      <w:numFmt w:val="bullet"/>
      <w:lvlText w:val="•"/>
      <w:lvlJc w:val="left"/>
      <w:pPr>
        <w:ind w:left="7719" w:hanging="284"/>
      </w:pPr>
      <w:rPr>
        <w:rFonts w:hint="default"/>
        <w:lang w:val="en-US" w:eastAsia="en-US" w:bidi="ar-SA"/>
      </w:rPr>
    </w:lvl>
    <w:lvl w:ilvl="7" w:tplc="FDCACC2C">
      <w:numFmt w:val="bullet"/>
      <w:lvlText w:val="•"/>
      <w:lvlJc w:val="left"/>
      <w:pPr>
        <w:ind w:left="8205" w:hanging="284"/>
      </w:pPr>
      <w:rPr>
        <w:rFonts w:hint="default"/>
        <w:lang w:val="en-US" w:eastAsia="en-US" w:bidi="ar-SA"/>
      </w:rPr>
    </w:lvl>
    <w:lvl w:ilvl="8" w:tplc="6F6C1E4C">
      <w:numFmt w:val="bullet"/>
      <w:lvlText w:val="•"/>
      <w:lvlJc w:val="left"/>
      <w:pPr>
        <w:ind w:left="8692" w:hanging="284"/>
      </w:pPr>
      <w:rPr>
        <w:rFonts w:hint="default"/>
        <w:lang w:val="en-US" w:eastAsia="en-US" w:bidi="ar-SA"/>
      </w:rPr>
    </w:lvl>
  </w:abstractNum>
  <w:abstractNum w:abstractNumId="7" w15:restartNumberingAfterBreak="0">
    <w:nsid w:val="56111A6C"/>
    <w:multiLevelType w:val="hybridMultilevel"/>
    <w:tmpl w:val="8BFE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E57D4F"/>
    <w:multiLevelType w:val="hybridMultilevel"/>
    <w:tmpl w:val="33C476AA"/>
    <w:lvl w:ilvl="0" w:tplc="B79A0356">
      <w:numFmt w:val="bullet"/>
      <w:lvlText w:val="■"/>
      <w:lvlJc w:val="left"/>
      <w:pPr>
        <w:ind w:left="2185" w:hanging="284"/>
      </w:pPr>
      <w:rPr>
        <w:rFonts w:ascii="Arial" w:eastAsia="Arial" w:hAnsi="Arial" w:cs="Arial" w:hint="default"/>
        <w:b w:val="0"/>
        <w:bCs w:val="0"/>
        <w:i w:val="0"/>
        <w:iCs w:val="0"/>
        <w:color w:val="607E8F"/>
        <w:w w:val="126"/>
        <w:sz w:val="16"/>
        <w:szCs w:val="16"/>
        <w:lang w:val="en-US" w:eastAsia="en-US" w:bidi="ar-SA"/>
      </w:rPr>
    </w:lvl>
    <w:lvl w:ilvl="1" w:tplc="7110D2D2">
      <w:numFmt w:val="bullet"/>
      <w:lvlText w:val="•"/>
      <w:lvlJc w:val="left"/>
      <w:pPr>
        <w:ind w:left="2928" w:hanging="284"/>
      </w:pPr>
      <w:rPr>
        <w:rFonts w:hint="default"/>
        <w:lang w:val="en-US" w:eastAsia="en-US" w:bidi="ar-SA"/>
      </w:rPr>
    </w:lvl>
    <w:lvl w:ilvl="2" w:tplc="3D6EFA92">
      <w:numFmt w:val="bullet"/>
      <w:lvlText w:val="•"/>
      <w:lvlJc w:val="left"/>
      <w:pPr>
        <w:ind w:left="3677" w:hanging="284"/>
      </w:pPr>
      <w:rPr>
        <w:rFonts w:hint="default"/>
        <w:lang w:val="en-US" w:eastAsia="en-US" w:bidi="ar-SA"/>
      </w:rPr>
    </w:lvl>
    <w:lvl w:ilvl="3" w:tplc="386CD1AE">
      <w:numFmt w:val="bullet"/>
      <w:lvlText w:val="•"/>
      <w:lvlJc w:val="left"/>
      <w:pPr>
        <w:ind w:left="4425" w:hanging="284"/>
      </w:pPr>
      <w:rPr>
        <w:rFonts w:hint="default"/>
        <w:lang w:val="en-US" w:eastAsia="en-US" w:bidi="ar-SA"/>
      </w:rPr>
    </w:lvl>
    <w:lvl w:ilvl="4" w:tplc="969677E0">
      <w:numFmt w:val="bullet"/>
      <w:lvlText w:val="•"/>
      <w:lvlJc w:val="left"/>
      <w:pPr>
        <w:ind w:left="5174" w:hanging="284"/>
      </w:pPr>
      <w:rPr>
        <w:rFonts w:hint="default"/>
        <w:lang w:val="en-US" w:eastAsia="en-US" w:bidi="ar-SA"/>
      </w:rPr>
    </w:lvl>
    <w:lvl w:ilvl="5" w:tplc="5AA00BF2">
      <w:numFmt w:val="bullet"/>
      <w:lvlText w:val="•"/>
      <w:lvlJc w:val="left"/>
      <w:pPr>
        <w:ind w:left="5922" w:hanging="284"/>
      </w:pPr>
      <w:rPr>
        <w:rFonts w:hint="default"/>
        <w:lang w:val="en-US" w:eastAsia="en-US" w:bidi="ar-SA"/>
      </w:rPr>
    </w:lvl>
    <w:lvl w:ilvl="6" w:tplc="AA6ECF0E">
      <w:numFmt w:val="bullet"/>
      <w:lvlText w:val="•"/>
      <w:lvlJc w:val="left"/>
      <w:pPr>
        <w:ind w:left="6671" w:hanging="284"/>
      </w:pPr>
      <w:rPr>
        <w:rFonts w:hint="default"/>
        <w:lang w:val="en-US" w:eastAsia="en-US" w:bidi="ar-SA"/>
      </w:rPr>
    </w:lvl>
    <w:lvl w:ilvl="7" w:tplc="0A047C48">
      <w:numFmt w:val="bullet"/>
      <w:lvlText w:val="•"/>
      <w:lvlJc w:val="left"/>
      <w:pPr>
        <w:ind w:left="7419" w:hanging="284"/>
      </w:pPr>
      <w:rPr>
        <w:rFonts w:hint="default"/>
        <w:lang w:val="en-US" w:eastAsia="en-US" w:bidi="ar-SA"/>
      </w:rPr>
    </w:lvl>
    <w:lvl w:ilvl="8" w:tplc="60064428">
      <w:numFmt w:val="bullet"/>
      <w:lvlText w:val="•"/>
      <w:lvlJc w:val="left"/>
      <w:pPr>
        <w:ind w:left="8168" w:hanging="284"/>
      </w:pPr>
      <w:rPr>
        <w:rFonts w:hint="default"/>
        <w:lang w:val="en-US" w:eastAsia="en-US" w:bidi="ar-SA"/>
      </w:rPr>
    </w:lvl>
  </w:abstractNum>
  <w:abstractNum w:abstractNumId="9" w15:restartNumberingAfterBreak="0">
    <w:nsid w:val="6A5342FA"/>
    <w:multiLevelType w:val="hybridMultilevel"/>
    <w:tmpl w:val="4E50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F4E87"/>
    <w:multiLevelType w:val="hybridMultilevel"/>
    <w:tmpl w:val="F0769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A7527F7"/>
    <w:multiLevelType w:val="hybridMultilevel"/>
    <w:tmpl w:val="AF6E7FE0"/>
    <w:lvl w:ilvl="0" w:tplc="30A21C46">
      <w:numFmt w:val="bullet"/>
      <w:lvlText w:val="&gt;"/>
      <w:lvlJc w:val="left"/>
      <w:pPr>
        <w:ind w:left="4490" w:hanging="284"/>
      </w:pPr>
      <w:rPr>
        <w:rFonts w:ascii="Arial" w:eastAsia="Arial" w:hAnsi="Arial" w:cs="Arial" w:hint="default"/>
        <w:b w:val="0"/>
        <w:bCs w:val="0"/>
        <w:i w:val="0"/>
        <w:iCs w:val="0"/>
        <w:w w:val="87"/>
        <w:sz w:val="22"/>
        <w:szCs w:val="22"/>
        <w:lang w:val="en-US" w:eastAsia="en-US" w:bidi="ar-SA"/>
      </w:rPr>
    </w:lvl>
    <w:lvl w:ilvl="1" w:tplc="34B6AA7A">
      <w:numFmt w:val="bullet"/>
      <w:lvlText w:val="•"/>
      <w:lvlJc w:val="left"/>
      <w:pPr>
        <w:ind w:left="5016" w:hanging="284"/>
      </w:pPr>
      <w:rPr>
        <w:rFonts w:hint="default"/>
        <w:lang w:val="en-US" w:eastAsia="en-US" w:bidi="ar-SA"/>
      </w:rPr>
    </w:lvl>
    <w:lvl w:ilvl="2" w:tplc="99D2AE1E">
      <w:numFmt w:val="bullet"/>
      <w:lvlText w:val="•"/>
      <w:lvlJc w:val="left"/>
      <w:pPr>
        <w:ind w:left="5533" w:hanging="284"/>
      </w:pPr>
      <w:rPr>
        <w:rFonts w:hint="default"/>
        <w:lang w:val="en-US" w:eastAsia="en-US" w:bidi="ar-SA"/>
      </w:rPr>
    </w:lvl>
    <w:lvl w:ilvl="3" w:tplc="430807C6">
      <w:numFmt w:val="bullet"/>
      <w:lvlText w:val="•"/>
      <w:lvlJc w:val="left"/>
      <w:pPr>
        <w:ind w:left="6049" w:hanging="284"/>
      </w:pPr>
      <w:rPr>
        <w:rFonts w:hint="default"/>
        <w:lang w:val="en-US" w:eastAsia="en-US" w:bidi="ar-SA"/>
      </w:rPr>
    </w:lvl>
    <w:lvl w:ilvl="4" w:tplc="A54602DE">
      <w:numFmt w:val="bullet"/>
      <w:lvlText w:val="•"/>
      <w:lvlJc w:val="left"/>
      <w:pPr>
        <w:ind w:left="6566" w:hanging="284"/>
      </w:pPr>
      <w:rPr>
        <w:rFonts w:hint="default"/>
        <w:lang w:val="en-US" w:eastAsia="en-US" w:bidi="ar-SA"/>
      </w:rPr>
    </w:lvl>
    <w:lvl w:ilvl="5" w:tplc="389E759A">
      <w:numFmt w:val="bullet"/>
      <w:lvlText w:val="•"/>
      <w:lvlJc w:val="left"/>
      <w:pPr>
        <w:ind w:left="7082" w:hanging="284"/>
      </w:pPr>
      <w:rPr>
        <w:rFonts w:hint="default"/>
        <w:lang w:val="en-US" w:eastAsia="en-US" w:bidi="ar-SA"/>
      </w:rPr>
    </w:lvl>
    <w:lvl w:ilvl="6" w:tplc="FFD41A42">
      <w:numFmt w:val="bullet"/>
      <w:lvlText w:val="•"/>
      <w:lvlJc w:val="left"/>
      <w:pPr>
        <w:ind w:left="7599" w:hanging="284"/>
      </w:pPr>
      <w:rPr>
        <w:rFonts w:hint="default"/>
        <w:lang w:val="en-US" w:eastAsia="en-US" w:bidi="ar-SA"/>
      </w:rPr>
    </w:lvl>
    <w:lvl w:ilvl="7" w:tplc="CA18B932">
      <w:numFmt w:val="bullet"/>
      <w:lvlText w:val="•"/>
      <w:lvlJc w:val="left"/>
      <w:pPr>
        <w:ind w:left="8115" w:hanging="284"/>
      </w:pPr>
      <w:rPr>
        <w:rFonts w:hint="default"/>
        <w:lang w:val="en-US" w:eastAsia="en-US" w:bidi="ar-SA"/>
      </w:rPr>
    </w:lvl>
    <w:lvl w:ilvl="8" w:tplc="3D346D24">
      <w:numFmt w:val="bullet"/>
      <w:lvlText w:val="•"/>
      <w:lvlJc w:val="left"/>
      <w:pPr>
        <w:ind w:left="8632" w:hanging="284"/>
      </w:pPr>
      <w:rPr>
        <w:rFonts w:hint="default"/>
        <w:lang w:val="en-US" w:eastAsia="en-US" w:bidi="ar-SA"/>
      </w:rPr>
    </w:lvl>
  </w:abstractNum>
  <w:num w:numId="1" w16cid:durableId="163671173">
    <w:abstractNumId w:val="0"/>
  </w:num>
  <w:num w:numId="2" w16cid:durableId="1164197455">
    <w:abstractNumId w:val="0"/>
  </w:num>
  <w:num w:numId="3" w16cid:durableId="1381200623">
    <w:abstractNumId w:val="11"/>
  </w:num>
  <w:num w:numId="4" w16cid:durableId="5374637">
    <w:abstractNumId w:val="5"/>
  </w:num>
  <w:num w:numId="5" w16cid:durableId="1334453826">
    <w:abstractNumId w:val="6"/>
  </w:num>
  <w:num w:numId="6" w16cid:durableId="1598177594">
    <w:abstractNumId w:val="8"/>
  </w:num>
  <w:num w:numId="7" w16cid:durableId="291374703">
    <w:abstractNumId w:val="9"/>
  </w:num>
  <w:num w:numId="8" w16cid:durableId="9773705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73254">
    <w:abstractNumId w:val="4"/>
  </w:num>
  <w:num w:numId="10" w16cid:durableId="1924952168">
    <w:abstractNumId w:val="2"/>
  </w:num>
  <w:num w:numId="11" w16cid:durableId="1314287755">
    <w:abstractNumId w:val="7"/>
  </w:num>
  <w:num w:numId="12" w16cid:durableId="1949504663">
    <w:abstractNumId w:val="1"/>
  </w:num>
  <w:num w:numId="13" w16cid:durableId="1470172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E4"/>
    <w:rsid w:val="00001027"/>
    <w:rsid w:val="00014B6A"/>
    <w:rsid w:val="0002167C"/>
    <w:rsid w:val="00041FB2"/>
    <w:rsid w:val="0007607A"/>
    <w:rsid w:val="000830AA"/>
    <w:rsid w:val="000D367C"/>
    <w:rsid w:val="000E1860"/>
    <w:rsid w:val="000E30D0"/>
    <w:rsid w:val="000E5902"/>
    <w:rsid w:val="00132458"/>
    <w:rsid w:val="001627D1"/>
    <w:rsid w:val="001A2508"/>
    <w:rsid w:val="001B0549"/>
    <w:rsid w:val="00234907"/>
    <w:rsid w:val="002442A5"/>
    <w:rsid w:val="002F7A06"/>
    <w:rsid w:val="003113DB"/>
    <w:rsid w:val="0034137C"/>
    <w:rsid w:val="003A024F"/>
    <w:rsid w:val="003D30C7"/>
    <w:rsid w:val="003D3970"/>
    <w:rsid w:val="0044148F"/>
    <w:rsid w:val="00443A4C"/>
    <w:rsid w:val="00480CE8"/>
    <w:rsid w:val="00487A69"/>
    <w:rsid w:val="00491C91"/>
    <w:rsid w:val="004925BD"/>
    <w:rsid w:val="004A6749"/>
    <w:rsid w:val="004D62E3"/>
    <w:rsid w:val="00501EF7"/>
    <w:rsid w:val="00507F34"/>
    <w:rsid w:val="00543636"/>
    <w:rsid w:val="00546178"/>
    <w:rsid w:val="005544F5"/>
    <w:rsid w:val="00567B91"/>
    <w:rsid w:val="005A1548"/>
    <w:rsid w:val="005A2670"/>
    <w:rsid w:val="005B1382"/>
    <w:rsid w:val="0060375D"/>
    <w:rsid w:val="006805B9"/>
    <w:rsid w:val="006C0017"/>
    <w:rsid w:val="006E3E65"/>
    <w:rsid w:val="007045D7"/>
    <w:rsid w:val="00714B40"/>
    <w:rsid w:val="00721093"/>
    <w:rsid w:val="007243A1"/>
    <w:rsid w:val="00735ACE"/>
    <w:rsid w:val="007460A2"/>
    <w:rsid w:val="00793886"/>
    <w:rsid w:val="007A08A4"/>
    <w:rsid w:val="007C1CFA"/>
    <w:rsid w:val="007C2758"/>
    <w:rsid w:val="007D5569"/>
    <w:rsid w:val="008038ED"/>
    <w:rsid w:val="00822E90"/>
    <w:rsid w:val="008500C1"/>
    <w:rsid w:val="008A5681"/>
    <w:rsid w:val="008B3F32"/>
    <w:rsid w:val="008C69D9"/>
    <w:rsid w:val="00915416"/>
    <w:rsid w:val="0093044C"/>
    <w:rsid w:val="00951C14"/>
    <w:rsid w:val="00952C9F"/>
    <w:rsid w:val="0095512B"/>
    <w:rsid w:val="00956434"/>
    <w:rsid w:val="0096411E"/>
    <w:rsid w:val="00976A64"/>
    <w:rsid w:val="00986356"/>
    <w:rsid w:val="0099307C"/>
    <w:rsid w:val="009D13D8"/>
    <w:rsid w:val="009E6477"/>
    <w:rsid w:val="009E6EFA"/>
    <w:rsid w:val="00A170F3"/>
    <w:rsid w:val="00A178DD"/>
    <w:rsid w:val="00A318E4"/>
    <w:rsid w:val="00A6593C"/>
    <w:rsid w:val="00AA2B3F"/>
    <w:rsid w:val="00B66D4F"/>
    <w:rsid w:val="00C87580"/>
    <w:rsid w:val="00C95083"/>
    <w:rsid w:val="00CD4E92"/>
    <w:rsid w:val="00D35822"/>
    <w:rsid w:val="00D559BB"/>
    <w:rsid w:val="00D86BC6"/>
    <w:rsid w:val="00DB1CA2"/>
    <w:rsid w:val="00E63846"/>
    <w:rsid w:val="00EA02A7"/>
    <w:rsid w:val="00EC09C7"/>
    <w:rsid w:val="00EC2DE5"/>
    <w:rsid w:val="00F071EA"/>
    <w:rsid w:val="00F42173"/>
    <w:rsid w:val="00F75587"/>
    <w:rsid w:val="00FD7F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30276"/>
  <w15:chartTrackingRefBased/>
  <w15:docId w15:val="{4D5139C8-7774-8C47-8983-B011309B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8A5681"/>
    <w:pPr>
      <w:keepNext/>
      <w:keepLines/>
      <w:spacing w:line="257" w:lineRule="auto"/>
      <w:outlineLvl w:val="0"/>
    </w:pPr>
    <w:rPr>
      <w:rFonts w:eastAsiaTheme="majorEastAsia" w:cs="Times New Roman (Headings CS)"/>
      <w:b/>
      <w:caps/>
      <w:color w:val="2F5496" w:themeColor="accent1" w:themeShade="BF"/>
      <w:sz w:val="28"/>
      <w:szCs w:val="32"/>
    </w:rPr>
  </w:style>
  <w:style w:type="paragraph" w:styleId="Heading2">
    <w:name w:val="heading 2"/>
    <w:basedOn w:val="Normal"/>
    <w:next w:val="Normal"/>
    <w:link w:val="Heading2Char"/>
    <w:uiPriority w:val="9"/>
    <w:unhideWhenUsed/>
    <w:qFormat/>
    <w:rsid w:val="008A5681"/>
    <w:pPr>
      <w:keepNext/>
      <w:keepLines/>
      <w:spacing w:before="40" w:line="256" w:lineRule="auto"/>
      <w:outlineLvl w:val="1"/>
    </w:pPr>
    <w:rPr>
      <w:rFonts w:eastAsiaTheme="majorEastAsia" w:cstheme="majorBidi"/>
      <w:b/>
      <w:color w:val="2F5496" w:themeColor="accent1" w:themeShade="BF"/>
      <w:szCs w:val="26"/>
    </w:rPr>
  </w:style>
  <w:style w:type="paragraph" w:styleId="Heading4">
    <w:name w:val="heading 4"/>
    <w:basedOn w:val="Normal"/>
    <w:link w:val="Heading4Char"/>
    <w:uiPriority w:val="9"/>
    <w:unhideWhenUsed/>
    <w:qFormat/>
    <w:rsid w:val="00C87580"/>
    <w:pPr>
      <w:widowControl w:val="0"/>
      <w:autoSpaceDE w:val="0"/>
      <w:autoSpaceDN w:val="0"/>
      <w:ind w:left="2185"/>
      <w:outlineLvl w:val="3"/>
    </w:pPr>
    <w:rPr>
      <w:rFonts w:ascii="Myriad Pro" w:eastAsia="Myriad Pro" w:hAnsi="Myriad Pro" w:cs="Myriad Pro"/>
      <w:b/>
      <w:bCs/>
      <w:sz w:val="32"/>
      <w:szCs w:val="32"/>
      <w:lang w:val="en-US"/>
    </w:rPr>
  </w:style>
  <w:style w:type="paragraph" w:styleId="Heading6">
    <w:name w:val="heading 6"/>
    <w:basedOn w:val="Normal"/>
    <w:link w:val="Heading6Char"/>
    <w:uiPriority w:val="9"/>
    <w:unhideWhenUsed/>
    <w:qFormat/>
    <w:rsid w:val="00C87580"/>
    <w:pPr>
      <w:widowControl w:val="0"/>
      <w:autoSpaceDE w:val="0"/>
      <w:autoSpaceDN w:val="0"/>
      <w:spacing w:line="272" w:lineRule="exact"/>
      <w:ind w:left="186"/>
      <w:outlineLvl w:val="5"/>
    </w:pPr>
    <w:rPr>
      <w:rFonts w:ascii="MyriadPro-Semibold" w:eastAsia="MyriadPro-Semibold" w:hAnsi="MyriadPro-Semibold" w:cs="MyriadPro-Semibold"/>
      <w:b/>
      <w:bCs/>
      <w:szCs w:val="22"/>
      <w:lang w:val="en-US"/>
    </w:rPr>
  </w:style>
  <w:style w:type="paragraph" w:styleId="Heading7">
    <w:name w:val="heading 7"/>
    <w:basedOn w:val="Normal"/>
    <w:link w:val="Heading7Char"/>
    <w:uiPriority w:val="1"/>
    <w:qFormat/>
    <w:rsid w:val="00C87580"/>
    <w:pPr>
      <w:widowControl w:val="0"/>
      <w:autoSpaceDE w:val="0"/>
      <w:autoSpaceDN w:val="0"/>
      <w:ind w:left="2185"/>
      <w:outlineLvl w:val="6"/>
    </w:pPr>
    <w:rPr>
      <w:rFonts w:ascii="MyriadPro-Semibold" w:eastAsia="MyriadPro-Semibold" w:hAnsi="MyriadPro-Semibold" w:cs="MyriadPro-Semibold"/>
      <w:b/>
      <w:b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681"/>
    <w:rPr>
      <w:rFonts w:eastAsiaTheme="majorEastAsia" w:cs="Times New Roman (Headings CS)"/>
      <w:b/>
      <w:caps/>
      <w:color w:val="2F5496" w:themeColor="accent1" w:themeShade="BF"/>
      <w:sz w:val="28"/>
      <w:szCs w:val="32"/>
    </w:rPr>
  </w:style>
  <w:style w:type="character" w:customStyle="1" w:styleId="Heading2Char">
    <w:name w:val="Heading 2 Char"/>
    <w:basedOn w:val="DefaultParagraphFont"/>
    <w:link w:val="Heading2"/>
    <w:uiPriority w:val="9"/>
    <w:rsid w:val="008A5681"/>
    <w:rPr>
      <w:rFonts w:eastAsiaTheme="majorEastAsia" w:cstheme="majorBidi"/>
      <w:b/>
      <w:color w:val="2F5496" w:themeColor="accent1" w:themeShade="BF"/>
      <w:szCs w:val="26"/>
    </w:rPr>
  </w:style>
  <w:style w:type="paragraph" w:customStyle="1" w:styleId="Bullets">
    <w:name w:val="Bullets"/>
    <w:basedOn w:val="ListBullet"/>
    <w:qFormat/>
    <w:rsid w:val="00952C9F"/>
    <w:pPr>
      <w:tabs>
        <w:tab w:val="clear" w:pos="360"/>
      </w:tabs>
      <w:ind w:left="709"/>
      <w:contextualSpacing w:val="0"/>
    </w:pPr>
    <w:rPr>
      <w:rFonts w:ascii="Calibri" w:hAnsi="Calibri" w:cs="Times New Roman"/>
      <w:szCs w:val="22"/>
      <w:lang w:val="en-GB" w:eastAsia="en-AU"/>
    </w:rPr>
  </w:style>
  <w:style w:type="paragraph" w:styleId="ListBullet">
    <w:name w:val="List Bullet"/>
    <w:basedOn w:val="Normal"/>
    <w:uiPriority w:val="99"/>
    <w:semiHidden/>
    <w:unhideWhenUsed/>
    <w:rsid w:val="00952C9F"/>
    <w:pPr>
      <w:numPr>
        <w:numId w:val="2"/>
      </w:numPr>
      <w:contextualSpacing/>
    </w:pPr>
  </w:style>
  <w:style w:type="character" w:customStyle="1" w:styleId="Heading4Char">
    <w:name w:val="Heading 4 Char"/>
    <w:basedOn w:val="DefaultParagraphFont"/>
    <w:link w:val="Heading4"/>
    <w:uiPriority w:val="9"/>
    <w:rsid w:val="00C87580"/>
    <w:rPr>
      <w:rFonts w:ascii="Myriad Pro" w:eastAsia="Myriad Pro" w:hAnsi="Myriad Pro" w:cs="Myriad Pro"/>
      <w:b/>
      <w:bCs/>
      <w:sz w:val="32"/>
      <w:szCs w:val="32"/>
      <w:lang w:val="en-US"/>
    </w:rPr>
  </w:style>
  <w:style w:type="character" w:customStyle="1" w:styleId="Heading6Char">
    <w:name w:val="Heading 6 Char"/>
    <w:basedOn w:val="DefaultParagraphFont"/>
    <w:link w:val="Heading6"/>
    <w:uiPriority w:val="9"/>
    <w:rsid w:val="00C87580"/>
    <w:rPr>
      <w:rFonts w:ascii="MyriadPro-Semibold" w:eastAsia="MyriadPro-Semibold" w:hAnsi="MyriadPro-Semibold" w:cs="MyriadPro-Semibold"/>
      <w:b/>
      <w:bCs/>
      <w:sz w:val="22"/>
      <w:szCs w:val="22"/>
      <w:lang w:val="en-US"/>
    </w:rPr>
  </w:style>
  <w:style w:type="character" w:customStyle="1" w:styleId="Heading7Char">
    <w:name w:val="Heading 7 Char"/>
    <w:basedOn w:val="DefaultParagraphFont"/>
    <w:link w:val="Heading7"/>
    <w:uiPriority w:val="1"/>
    <w:rsid w:val="00C87580"/>
    <w:rPr>
      <w:rFonts w:ascii="MyriadPro-Semibold" w:eastAsia="MyriadPro-Semibold" w:hAnsi="MyriadPro-Semibold" w:cs="MyriadPro-Semibold"/>
      <w:b/>
      <w:bCs/>
      <w:sz w:val="22"/>
      <w:szCs w:val="22"/>
      <w:lang w:val="en-US"/>
    </w:rPr>
  </w:style>
  <w:style w:type="paragraph" w:styleId="BodyText">
    <w:name w:val="Body Text"/>
    <w:basedOn w:val="Normal"/>
    <w:link w:val="BodyTextChar"/>
    <w:uiPriority w:val="1"/>
    <w:qFormat/>
    <w:rsid w:val="00C87580"/>
    <w:pPr>
      <w:widowControl w:val="0"/>
      <w:autoSpaceDE w:val="0"/>
      <w:autoSpaceDN w:val="0"/>
    </w:pPr>
    <w:rPr>
      <w:rFonts w:ascii="MyriadPro-Light" w:eastAsia="MyriadPro-Light" w:hAnsi="MyriadPro-Light" w:cs="MyriadPro-Light"/>
      <w:szCs w:val="22"/>
      <w:lang w:val="en-US"/>
    </w:rPr>
  </w:style>
  <w:style w:type="character" w:customStyle="1" w:styleId="BodyTextChar">
    <w:name w:val="Body Text Char"/>
    <w:basedOn w:val="DefaultParagraphFont"/>
    <w:link w:val="BodyText"/>
    <w:uiPriority w:val="1"/>
    <w:rsid w:val="00C87580"/>
    <w:rPr>
      <w:rFonts w:ascii="MyriadPro-Light" w:eastAsia="MyriadPro-Light" w:hAnsi="MyriadPro-Light" w:cs="MyriadPro-Light"/>
      <w:sz w:val="22"/>
      <w:szCs w:val="22"/>
      <w:lang w:val="en-US"/>
    </w:rPr>
  </w:style>
  <w:style w:type="paragraph" w:styleId="ListParagraph">
    <w:name w:val="List Paragraph"/>
    <w:basedOn w:val="Normal"/>
    <w:uiPriority w:val="34"/>
    <w:qFormat/>
    <w:rsid w:val="00C87580"/>
    <w:pPr>
      <w:widowControl w:val="0"/>
      <w:autoSpaceDE w:val="0"/>
      <w:autoSpaceDN w:val="0"/>
      <w:spacing w:before="32"/>
      <w:ind w:left="2185" w:hanging="284"/>
    </w:pPr>
    <w:rPr>
      <w:rFonts w:ascii="MyriadPro-Light" w:eastAsia="MyriadPro-Light" w:hAnsi="MyriadPro-Light" w:cs="MyriadPro-Light"/>
      <w:szCs w:val="22"/>
      <w:lang w:val="en-US"/>
    </w:rPr>
  </w:style>
  <w:style w:type="table" w:styleId="TableGrid">
    <w:name w:val="Table Grid"/>
    <w:basedOn w:val="TableNormal"/>
    <w:uiPriority w:val="39"/>
    <w:rsid w:val="00C87580"/>
    <w:pPr>
      <w:widowControl w:val="0"/>
      <w:autoSpaceDE w:val="0"/>
      <w:autoSpaceDN w:val="0"/>
    </w:pPr>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902"/>
    <w:pPr>
      <w:tabs>
        <w:tab w:val="center" w:pos="4513"/>
        <w:tab w:val="right" w:pos="9026"/>
      </w:tabs>
    </w:pPr>
  </w:style>
  <w:style w:type="character" w:customStyle="1" w:styleId="HeaderChar">
    <w:name w:val="Header Char"/>
    <w:basedOn w:val="DefaultParagraphFont"/>
    <w:link w:val="Header"/>
    <w:uiPriority w:val="99"/>
    <w:rsid w:val="000E5902"/>
    <w:rPr>
      <w:sz w:val="22"/>
    </w:rPr>
  </w:style>
  <w:style w:type="paragraph" w:styleId="Footer">
    <w:name w:val="footer"/>
    <w:basedOn w:val="Normal"/>
    <w:link w:val="FooterChar"/>
    <w:uiPriority w:val="99"/>
    <w:unhideWhenUsed/>
    <w:rsid w:val="000E5902"/>
    <w:pPr>
      <w:tabs>
        <w:tab w:val="center" w:pos="4513"/>
        <w:tab w:val="right" w:pos="9026"/>
      </w:tabs>
    </w:pPr>
  </w:style>
  <w:style w:type="character" w:customStyle="1" w:styleId="FooterChar">
    <w:name w:val="Footer Char"/>
    <w:basedOn w:val="DefaultParagraphFont"/>
    <w:link w:val="Footer"/>
    <w:uiPriority w:val="99"/>
    <w:rsid w:val="000E5902"/>
    <w:rPr>
      <w:sz w:val="22"/>
    </w:rPr>
  </w:style>
  <w:style w:type="character" w:styleId="PageNumber">
    <w:name w:val="page number"/>
    <w:basedOn w:val="DefaultParagraphFont"/>
    <w:uiPriority w:val="99"/>
    <w:semiHidden/>
    <w:unhideWhenUsed/>
    <w:rsid w:val="000E5902"/>
  </w:style>
  <w:style w:type="paragraph" w:styleId="TOC1">
    <w:name w:val="toc 1"/>
    <w:basedOn w:val="Normal"/>
    <w:next w:val="Normal"/>
    <w:autoRedefine/>
    <w:uiPriority w:val="39"/>
    <w:unhideWhenUsed/>
    <w:rsid w:val="00F75587"/>
    <w:pPr>
      <w:spacing w:before="120" w:after="120"/>
    </w:pPr>
    <w:rPr>
      <w:rFonts w:cstheme="minorHAnsi"/>
      <w:b/>
      <w:bCs/>
      <w:caps/>
      <w:sz w:val="20"/>
      <w:szCs w:val="20"/>
    </w:rPr>
  </w:style>
  <w:style w:type="paragraph" w:styleId="TOC2">
    <w:name w:val="toc 2"/>
    <w:basedOn w:val="Normal"/>
    <w:next w:val="Normal"/>
    <w:autoRedefine/>
    <w:uiPriority w:val="39"/>
    <w:unhideWhenUsed/>
    <w:rsid w:val="00F75587"/>
    <w:pPr>
      <w:ind w:left="220"/>
    </w:pPr>
    <w:rPr>
      <w:rFonts w:cstheme="minorHAnsi"/>
      <w:smallCaps/>
      <w:sz w:val="20"/>
      <w:szCs w:val="20"/>
    </w:rPr>
  </w:style>
  <w:style w:type="paragraph" w:styleId="TOC3">
    <w:name w:val="toc 3"/>
    <w:basedOn w:val="Normal"/>
    <w:next w:val="Normal"/>
    <w:autoRedefine/>
    <w:uiPriority w:val="39"/>
    <w:unhideWhenUsed/>
    <w:rsid w:val="00F75587"/>
    <w:pPr>
      <w:ind w:left="440"/>
    </w:pPr>
    <w:rPr>
      <w:rFonts w:cstheme="minorHAnsi"/>
      <w:i/>
      <w:iCs/>
      <w:sz w:val="20"/>
      <w:szCs w:val="20"/>
    </w:rPr>
  </w:style>
  <w:style w:type="paragraph" w:styleId="TOC4">
    <w:name w:val="toc 4"/>
    <w:basedOn w:val="Normal"/>
    <w:next w:val="Normal"/>
    <w:autoRedefine/>
    <w:uiPriority w:val="39"/>
    <w:unhideWhenUsed/>
    <w:rsid w:val="00F75587"/>
    <w:pPr>
      <w:ind w:left="660"/>
    </w:pPr>
    <w:rPr>
      <w:rFonts w:cstheme="minorHAnsi"/>
      <w:sz w:val="18"/>
      <w:szCs w:val="18"/>
    </w:rPr>
  </w:style>
  <w:style w:type="paragraph" w:styleId="TOC5">
    <w:name w:val="toc 5"/>
    <w:basedOn w:val="Normal"/>
    <w:next w:val="Normal"/>
    <w:autoRedefine/>
    <w:uiPriority w:val="39"/>
    <w:unhideWhenUsed/>
    <w:rsid w:val="00F75587"/>
    <w:pPr>
      <w:ind w:left="880"/>
    </w:pPr>
    <w:rPr>
      <w:rFonts w:cstheme="minorHAnsi"/>
      <w:sz w:val="18"/>
      <w:szCs w:val="18"/>
    </w:rPr>
  </w:style>
  <w:style w:type="paragraph" w:styleId="TOC6">
    <w:name w:val="toc 6"/>
    <w:basedOn w:val="Normal"/>
    <w:next w:val="Normal"/>
    <w:autoRedefine/>
    <w:uiPriority w:val="39"/>
    <w:unhideWhenUsed/>
    <w:rsid w:val="00F75587"/>
    <w:pPr>
      <w:ind w:left="1100"/>
    </w:pPr>
    <w:rPr>
      <w:rFonts w:cstheme="minorHAnsi"/>
      <w:sz w:val="18"/>
      <w:szCs w:val="18"/>
    </w:rPr>
  </w:style>
  <w:style w:type="paragraph" w:styleId="TOC7">
    <w:name w:val="toc 7"/>
    <w:basedOn w:val="Normal"/>
    <w:next w:val="Normal"/>
    <w:autoRedefine/>
    <w:uiPriority w:val="39"/>
    <w:unhideWhenUsed/>
    <w:rsid w:val="00F75587"/>
    <w:pPr>
      <w:ind w:left="1320"/>
    </w:pPr>
    <w:rPr>
      <w:rFonts w:cstheme="minorHAnsi"/>
      <w:sz w:val="18"/>
      <w:szCs w:val="18"/>
    </w:rPr>
  </w:style>
  <w:style w:type="paragraph" w:styleId="TOC8">
    <w:name w:val="toc 8"/>
    <w:basedOn w:val="Normal"/>
    <w:next w:val="Normal"/>
    <w:autoRedefine/>
    <w:uiPriority w:val="39"/>
    <w:unhideWhenUsed/>
    <w:rsid w:val="00F75587"/>
    <w:pPr>
      <w:ind w:left="1540"/>
    </w:pPr>
    <w:rPr>
      <w:rFonts w:cstheme="minorHAnsi"/>
      <w:sz w:val="18"/>
      <w:szCs w:val="18"/>
    </w:rPr>
  </w:style>
  <w:style w:type="paragraph" w:styleId="TOC9">
    <w:name w:val="toc 9"/>
    <w:basedOn w:val="Normal"/>
    <w:next w:val="Normal"/>
    <w:autoRedefine/>
    <w:uiPriority w:val="39"/>
    <w:unhideWhenUsed/>
    <w:rsid w:val="00F75587"/>
    <w:pPr>
      <w:ind w:left="1760"/>
    </w:pPr>
    <w:rPr>
      <w:rFonts w:cstheme="minorHAnsi"/>
      <w:sz w:val="18"/>
      <w:szCs w:val="18"/>
    </w:rPr>
  </w:style>
  <w:style w:type="character" w:styleId="Hyperlink">
    <w:name w:val="Hyperlink"/>
    <w:basedOn w:val="DefaultParagraphFont"/>
    <w:uiPriority w:val="99"/>
    <w:unhideWhenUsed/>
    <w:rsid w:val="00F75587"/>
    <w:rPr>
      <w:color w:val="0563C1" w:themeColor="hyperlink"/>
      <w:u w:val="single"/>
    </w:rPr>
  </w:style>
  <w:style w:type="paragraph" w:styleId="Revision">
    <w:name w:val="Revision"/>
    <w:hidden/>
    <w:uiPriority w:val="99"/>
    <w:semiHidden/>
    <w:rsid w:val="007045D7"/>
    <w:rPr>
      <w:sz w:val="22"/>
    </w:rPr>
  </w:style>
  <w:style w:type="paragraph" w:styleId="FootnoteText">
    <w:name w:val="footnote text"/>
    <w:basedOn w:val="Normal"/>
    <w:link w:val="FootnoteTextChar"/>
    <w:uiPriority w:val="99"/>
    <w:semiHidden/>
    <w:unhideWhenUsed/>
    <w:rsid w:val="006805B9"/>
    <w:rPr>
      <w:sz w:val="20"/>
      <w:szCs w:val="20"/>
    </w:rPr>
  </w:style>
  <w:style w:type="character" w:customStyle="1" w:styleId="FootnoteTextChar">
    <w:name w:val="Footnote Text Char"/>
    <w:basedOn w:val="DefaultParagraphFont"/>
    <w:link w:val="FootnoteText"/>
    <w:uiPriority w:val="99"/>
    <w:semiHidden/>
    <w:rsid w:val="006805B9"/>
    <w:rPr>
      <w:sz w:val="20"/>
      <w:szCs w:val="20"/>
    </w:rPr>
  </w:style>
  <w:style w:type="character" w:styleId="FootnoteReference">
    <w:name w:val="footnote reference"/>
    <w:basedOn w:val="DefaultParagraphFont"/>
    <w:uiPriority w:val="99"/>
    <w:semiHidden/>
    <w:unhideWhenUsed/>
    <w:rsid w:val="006805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OCR3 xmlns="e57ac98e-0879-4eda-9f0d-b3fe89a0b5aa" xsi:nil="true"/>
    <MediaServiceOCR6 xmlns="e57ac98e-0879-4eda-9f0d-b3fe89a0b5aa" xsi:nil="true"/>
    <MediaServiceLocation5 xmlns="e57ac98e-0879-4eda-9f0d-b3fe89a0b5aa" xsi:nil="true"/>
    <MediaServiceOCR9 xmlns="e57ac98e-0879-4eda-9f0d-b3fe89a0b5aa" xsi:nil="true"/>
    <MediaServiceLocation10 xmlns="e57ac98e-0879-4eda-9f0d-b3fe89a0b5aa" xsi:nil="true"/>
    <MediaServiceLocation17 xmlns="e57ac98e-0879-4eda-9f0d-b3fe89a0b5aa" xsi:nil="true"/>
    <MediaServiceLocation53 xmlns="e57ac98e-0879-4eda-9f0d-b3fe89a0b5aa" xsi:nil="true"/>
    <MediaServiceLocation56 xmlns="e57ac98e-0879-4eda-9f0d-b3fe89a0b5aa" xsi:nil="true"/>
    <MediaServiceLocation59 xmlns="e57ac98e-0879-4eda-9f0d-b3fe89a0b5aa" xsi:nil="true"/>
    <MediaServiceLocation95 xmlns="e57ac98e-0879-4eda-9f0d-b3fe89a0b5aa" xsi:nil="true"/>
    <MediaServiceLocation108 xmlns="e57ac98e-0879-4eda-9f0d-b3fe89a0b5aa" xsi:nil="true"/>
    <MediaServiceLocation120 xmlns="e57ac98e-0879-4eda-9f0d-b3fe89a0b5aa" xsi:nil="true"/>
    <MediaServiceLocation154 xmlns="e57ac98e-0879-4eda-9f0d-b3fe89a0b5aa" xsi:nil="true"/>
    <MediaServiceLocation178 xmlns="e57ac98e-0879-4eda-9f0d-b3fe89a0b5aa" xsi:nil="true"/>
    <MediaServiceLocation180 xmlns="e57ac98e-0879-4eda-9f0d-b3fe89a0b5aa" xsi:nil="true"/>
    <MediaServiceLocation4 xmlns="e57ac98e-0879-4eda-9f0d-b3fe89a0b5aa" xsi:nil="true"/>
    <MediaServiceAutoTags23 xmlns="e57ac98e-0879-4eda-9f0d-b3fe89a0b5aa" xsi:nil="true"/>
    <MediaServiceLocation43 xmlns="e57ac98e-0879-4eda-9f0d-b3fe89a0b5aa" xsi:nil="true"/>
    <MediaServiceLocation46 xmlns="e57ac98e-0879-4eda-9f0d-b3fe89a0b5aa" xsi:nil="true"/>
    <MediaServiceLocation49 xmlns="e57ac98e-0879-4eda-9f0d-b3fe89a0b5aa" xsi:nil="true"/>
    <MediaServiceLocation85 xmlns="e57ac98e-0879-4eda-9f0d-b3fe89a0b5aa" xsi:nil="true"/>
    <MediaServiceLocation109 xmlns="e57ac98e-0879-4eda-9f0d-b3fe89a0b5aa" xsi:nil="true"/>
    <MediaServiceLocation121 xmlns="e57ac98e-0879-4eda-9f0d-b3fe89a0b5aa" xsi:nil="true"/>
    <MediaServiceLocation155 xmlns="e57ac98e-0879-4eda-9f0d-b3fe89a0b5aa" xsi:nil="true"/>
    <MediaServiceLocation179 xmlns="e57ac98e-0879-4eda-9f0d-b3fe89a0b5aa" xsi:nil="true"/>
    <MediaServiceAutoTags9 xmlns="e57ac98e-0879-4eda-9f0d-b3fe89a0b5aa" xsi:nil="true"/>
    <MediaServiceLocation7 xmlns="e57ac98e-0879-4eda-9f0d-b3fe89a0b5aa" xsi:nil="true"/>
    <MediaServiceAutoTags13 xmlns="e57ac98e-0879-4eda-9f0d-b3fe89a0b5aa" xsi:nil="true"/>
    <MediaServiceAutoTags19 xmlns="e57ac98e-0879-4eda-9f0d-b3fe89a0b5aa" xsi:nil="true"/>
    <MediaServiceLocation30 xmlns="e57ac98e-0879-4eda-9f0d-b3fe89a0b5aa" xsi:nil="true"/>
    <MediaServiceLocation37 xmlns="e57ac98e-0879-4eda-9f0d-b3fe89a0b5aa" xsi:nil="true"/>
    <MediaServiceLocation73 xmlns="e57ac98e-0879-4eda-9f0d-b3fe89a0b5aa" xsi:nil="true"/>
    <MediaServiceLocation76 xmlns="e57ac98e-0879-4eda-9f0d-b3fe89a0b5aa" xsi:nil="true"/>
    <MediaServiceLocation79 xmlns="e57ac98e-0879-4eda-9f0d-b3fe89a0b5aa" xsi:nil="true"/>
    <MediaServiceLocation122 xmlns="e57ac98e-0879-4eda-9f0d-b3fe89a0b5aa" xsi:nil="true"/>
    <MediaServiceLocation156 xmlns="e57ac98e-0879-4eda-9f0d-b3fe89a0b5aa" xsi:nil="true"/>
    <_Flow_SignoffStatus xmlns="e57ac98e-0879-4eda-9f0d-b3fe89a0b5aa" xsi:nil="true"/>
    <MediaServiceAutoTags8 xmlns="e57ac98e-0879-4eda-9f0d-b3fe89a0b5aa" xsi:nil="true"/>
    <MediaServiceLocation6 xmlns="e57ac98e-0879-4eda-9f0d-b3fe89a0b5aa" xsi:nil="true"/>
    <MediaServiceLocation20 xmlns="e57ac98e-0879-4eda-9f0d-b3fe89a0b5aa" xsi:nil="true"/>
    <MediaServiceLocation27 xmlns="e57ac98e-0879-4eda-9f0d-b3fe89a0b5aa" xsi:nil="true"/>
    <MediaServiceLocation63 xmlns="e57ac98e-0879-4eda-9f0d-b3fe89a0b5aa" xsi:nil="true"/>
    <MediaServiceLocation66 xmlns="e57ac98e-0879-4eda-9f0d-b3fe89a0b5aa" xsi:nil="true"/>
    <MediaServiceLocation69 xmlns="e57ac98e-0879-4eda-9f0d-b3fe89a0b5aa" xsi:nil="true"/>
    <MediaServiceLocation123 xmlns="e57ac98e-0879-4eda-9f0d-b3fe89a0b5aa" xsi:nil="true"/>
    <MediaServiceLocation157 xmlns="e57ac98e-0879-4eda-9f0d-b3fe89a0b5aa" xsi:nil="true"/>
    <MediaServiceOCR2 xmlns="e57ac98e-0879-4eda-9f0d-b3fe89a0b5aa" xsi:nil="true"/>
    <MediaServiceLocation1 xmlns="e57ac98e-0879-4eda-9f0d-b3fe89a0b5aa" xsi:nil="true"/>
    <MediaServiceOCR5 xmlns="e57ac98e-0879-4eda-9f0d-b3fe89a0b5aa" xsi:nil="true"/>
    <MediaServiceOCR8 xmlns="e57ac98e-0879-4eda-9f0d-b3fe89a0b5aa" xsi:nil="true"/>
    <MediaServiceOCR18 xmlns="e57ac98e-0879-4eda-9f0d-b3fe89a0b5aa" xsi:nil="true"/>
    <MediaServiceLocation13 xmlns="e57ac98e-0879-4eda-9f0d-b3fe89a0b5aa" xsi:nil="true"/>
    <MediaServiceLocation16 xmlns="e57ac98e-0879-4eda-9f0d-b3fe89a0b5aa" xsi:nil="true"/>
    <MediaServiceLocation19 xmlns="e57ac98e-0879-4eda-9f0d-b3fe89a0b5aa" xsi:nil="true"/>
    <MediaServiceLocation52 xmlns="e57ac98e-0879-4eda-9f0d-b3fe89a0b5aa" xsi:nil="true"/>
    <MediaServiceLocation58 xmlns="e57ac98e-0879-4eda-9f0d-b3fe89a0b5aa" xsi:nil="true"/>
    <MediaServiceLocation91 xmlns="e57ac98e-0879-4eda-9f0d-b3fe89a0b5aa" xsi:nil="true"/>
    <MediaServiceLocation94 xmlns="e57ac98e-0879-4eda-9f0d-b3fe89a0b5aa" xsi:nil="true"/>
    <MediaServiceLocation114 xmlns="e57ac98e-0879-4eda-9f0d-b3fe89a0b5aa" xsi:nil="true"/>
    <MediaServiceLocation138 xmlns="e57ac98e-0879-4eda-9f0d-b3fe89a0b5aa" xsi:nil="true"/>
    <MediaServiceLocation144 xmlns="e57ac98e-0879-4eda-9f0d-b3fe89a0b5aa" xsi:nil="true"/>
    <MediaServiceLocation150 xmlns="e57ac98e-0879-4eda-9f0d-b3fe89a0b5aa" xsi:nil="true"/>
    <MediaServiceLocation168 xmlns="e57ac98e-0879-4eda-9f0d-b3fe89a0b5aa" xsi:nil="true"/>
    <MediaServiceLocation0 xmlns="e57ac98e-0879-4eda-9f0d-b3fe89a0b5aa" xsi:nil="true"/>
    <MediaServiceOCR19 xmlns="e57ac98e-0879-4eda-9f0d-b3fe89a0b5aa" xsi:nil="true"/>
    <MediaServiceAutoTags24 xmlns="e57ac98e-0879-4eda-9f0d-b3fe89a0b5aa" xsi:nil="true"/>
    <MediaServiceLocation42 xmlns="e57ac98e-0879-4eda-9f0d-b3fe89a0b5aa" xsi:nil="true"/>
    <MediaServiceLocation48 xmlns="e57ac98e-0879-4eda-9f0d-b3fe89a0b5aa" xsi:nil="true"/>
    <MediaServiceLocation81 xmlns="e57ac98e-0879-4eda-9f0d-b3fe89a0b5aa" xsi:nil="true"/>
    <MediaServiceLocation84 xmlns="e57ac98e-0879-4eda-9f0d-b3fe89a0b5aa" xsi:nil="true"/>
    <MediaServiceLocation115 xmlns="e57ac98e-0879-4eda-9f0d-b3fe89a0b5aa" xsi:nil="true"/>
    <MediaServiceLocation139 xmlns="e57ac98e-0879-4eda-9f0d-b3fe89a0b5aa" xsi:nil="true"/>
    <MediaServiceLocation145 xmlns="e57ac98e-0879-4eda-9f0d-b3fe89a0b5aa" xsi:nil="true"/>
    <MediaServiceLocation151 xmlns="e57ac98e-0879-4eda-9f0d-b3fe89a0b5aa" xsi:nil="true"/>
    <MediaServiceLocation169 xmlns="e57ac98e-0879-4eda-9f0d-b3fe89a0b5aa" xsi:nil="true"/>
    <MediaServiceLocation3 xmlns="e57ac98e-0879-4eda-9f0d-b3fe89a0b5aa" xsi:nil="true"/>
    <MediaServiceAutoTags14 xmlns="e57ac98e-0879-4eda-9f0d-b3fe89a0b5aa" xsi:nil="true"/>
    <MediaServiceLocation33 xmlns="e57ac98e-0879-4eda-9f0d-b3fe89a0b5aa" xsi:nil="true"/>
    <MediaServiceLocation36 xmlns="e57ac98e-0879-4eda-9f0d-b3fe89a0b5aa" xsi:nil="true"/>
    <MediaServiceLocation39 xmlns="e57ac98e-0879-4eda-9f0d-b3fe89a0b5aa" xsi:nil="true"/>
    <MediaServiceLocation72 xmlns="e57ac98e-0879-4eda-9f0d-b3fe89a0b5aa" xsi:nil="true"/>
    <MediaServiceLocation78 xmlns="e57ac98e-0879-4eda-9f0d-b3fe89a0b5aa" xsi:nil="true"/>
    <MediaServiceLocation116 xmlns="e57ac98e-0879-4eda-9f0d-b3fe89a0b5aa" xsi:nil="true"/>
    <MediaServiceLocation146 xmlns="e57ac98e-0879-4eda-9f0d-b3fe89a0b5aa" xsi:nil="true"/>
    <MediaServiceLocation152 xmlns="e57ac98e-0879-4eda-9f0d-b3fe89a0b5aa" xsi:nil="true"/>
    <MediaServiceLocation2 xmlns="e57ac98e-0879-4eda-9f0d-b3fe89a0b5aa" xsi:nil="true"/>
    <MediaServiceLocation23 xmlns="e57ac98e-0879-4eda-9f0d-b3fe89a0b5aa" xsi:nil="true"/>
    <MediaServiceLocation26 xmlns="e57ac98e-0879-4eda-9f0d-b3fe89a0b5aa" xsi:nil="true"/>
    <MediaServiceLocation29 xmlns="e57ac98e-0879-4eda-9f0d-b3fe89a0b5aa" xsi:nil="true"/>
    <MediaServiceLocation62 xmlns="e57ac98e-0879-4eda-9f0d-b3fe89a0b5aa" xsi:nil="true"/>
    <MediaServiceLocation68 xmlns="e57ac98e-0879-4eda-9f0d-b3fe89a0b5aa" xsi:nil="true"/>
    <MediaServiceLocation117 xmlns="e57ac98e-0879-4eda-9f0d-b3fe89a0b5aa" xsi:nil="true"/>
    <MediaServiceLocation147 xmlns="e57ac98e-0879-4eda-9f0d-b3fe89a0b5aa" xsi:nil="true"/>
    <MediaServiceLocation153 xmlns="e57ac98e-0879-4eda-9f0d-b3fe89a0b5aa" xsi:nil="true"/>
    <MediaServiceOCR1 xmlns="e57ac98e-0879-4eda-9f0d-b3fe89a0b5aa" xsi:nil="true"/>
    <MediaServiceAutoTags7 xmlns="e57ac98e-0879-4eda-9f0d-b3fe89a0b5aa" xsi:nil="true"/>
    <MediaServiceOCR4 xmlns="e57ac98e-0879-4eda-9f0d-b3fe89a0b5aa" xsi:nil="true"/>
    <MediaServiceOCR14 xmlns="e57ac98e-0879-4eda-9f0d-b3fe89a0b5aa" xsi:nil="true"/>
    <MediaServiceLocation12 xmlns="e57ac98e-0879-4eda-9f0d-b3fe89a0b5aa" xsi:nil="true"/>
    <MediaServiceLocation18 xmlns="e57ac98e-0879-4eda-9f0d-b3fe89a0b5aa" xsi:nil="true"/>
    <MediaServiceOCR20 xmlns="e57ac98e-0879-4eda-9f0d-b3fe89a0b5aa" xsi:nil="true"/>
    <MediaServiceLocation55 xmlns="e57ac98e-0879-4eda-9f0d-b3fe89a0b5aa" xsi:nil="true"/>
    <MediaServiceLocation90 xmlns="e57ac98e-0879-4eda-9f0d-b3fe89a0b5aa" xsi:nil="true"/>
    <MediaServiceLocation97 xmlns="e57ac98e-0879-4eda-9f0d-b3fe89a0b5aa" xsi:nil="true"/>
    <MediaServiceLocation104 xmlns="e57ac98e-0879-4eda-9f0d-b3fe89a0b5aa" xsi:nil="true"/>
    <MediaServiceLocation110 xmlns="e57ac98e-0879-4eda-9f0d-b3fe89a0b5aa" xsi:nil="true"/>
    <MediaServiceLocation128 xmlns="e57ac98e-0879-4eda-9f0d-b3fe89a0b5aa" xsi:nil="true"/>
    <MediaServiceLocation140 xmlns="e57ac98e-0879-4eda-9f0d-b3fe89a0b5aa" xsi:nil="true"/>
    <MediaServiceLocation174 xmlns="e57ac98e-0879-4eda-9f0d-b3fe89a0b5aa" xsi:nil="true"/>
    <MediaServiceAutoTags6 xmlns="e57ac98e-0879-4eda-9f0d-b3fe89a0b5aa" xsi:nil="true"/>
    <MediaServiceOCR15 xmlns="e57ac98e-0879-4eda-9f0d-b3fe89a0b5aa" xsi:nil="true"/>
    <MediaServiceAutoTags20 xmlns="e57ac98e-0879-4eda-9f0d-b3fe89a0b5aa" xsi:nil="true"/>
    <MediaServiceAutoTags25 xmlns="e57ac98e-0879-4eda-9f0d-b3fe89a0b5aa" xsi:nil="true"/>
    <MediaServiceLocation45 xmlns="e57ac98e-0879-4eda-9f0d-b3fe89a0b5aa" xsi:nil="true"/>
    <MediaServiceLocation80 xmlns="e57ac98e-0879-4eda-9f0d-b3fe89a0b5aa" xsi:nil="true"/>
    <MediaServiceLocation87 xmlns="e57ac98e-0879-4eda-9f0d-b3fe89a0b5aa" xsi:nil="true"/>
    <MediaServiceLocation105 xmlns="e57ac98e-0879-4eda-9f0d-b3fe89a0b5aa" xsi:nil="true"/>
    <MediaServiceLocation111 xmlns="e57ac98e-0879-4eda-9f0d-b3fe89a0b5aa" xsi:nil="true"/>
    <MediaServiceLocation129 xmlns="e57ac98e-0879-4eda-9f0d-b3fe89a0b5aa" xsi:nil="true"/>
    <MediaServiceLocation141 xmlns="e57ac98e-0879-4eda-9f0d-b3fe89a0b5aa" xsi:nil="true"/>
    <MediaServiceLocation175 xmlns="e57ac98e-0879-4eda-9f0d-b3fe89a0b5aa" xsi:nil="true"/>
    <MediaServiceAutoTags5 xmlns="e57ac98e-0879-4eda-9f0d-b3fe89a0b5aa" xsi:nil="true"/>
    <MediaServiceAutoTags10 xmlns="e57ac98e-0879-4eda-9f0d-b3fe89a0b5aa" xsi:nil="true"/>
    <MediaServiceAutoTags15 xmlns="e57ac98e-0879-4eda-9f0d-b3fe89a0b5aa" xsi:nil="true"/>
    <MediaServiceOCR16 xmlns="e57ac98e-0879-4eda-9f0d-b3fe89a0b5aa" xsi:nil="true"/>
    <MediaServiceLocation32 xmlns="e57ac98e-0879-4eda-9f0d-b3fe89a0b5aa" xsi:nil="true"/>
    <MediaServiceLocation38 xmlns="e57ac98e-0879-4eda-9f0d-b3fe89a0b5aa" xsi:nil="true"/>
    <MediaServiceLocation75 xmlns="e57ac98e-0879-4eda-9f0d-b3fe89a0b5aa" xsi:nil="true"/>
    <MediaServiceLocation106 xmlns="e57ac98e-0879-4eda-9f0d-b3fe89a0b5aa" xsi:nil="true"/>
    <MediaServiceLocation112 xmlns="e57ac98e-0879-4eda-9f0d-b3fe89a0b5aa" xsi:nil="true"/>
    <MediaServiceLocation142 xmlns="e57ac98e-0879-4eda-9f0d-b3fe89a0b5aa" xsi:nil="true"/>
    <MediaServiceLocation176 xmlns="e57ac98e-0879-4eda-9f0d-b3fe89a0b5aa" xsi:nil="true"/>
    <MediaServiceAutoTags4 xmlns="e57ac98e-0879-4eda-9f0d-b3fe89a0b5aa" xsi:nil="true"/>
    <MediaServiceOCR17 xmlns="e57ac98e-0879-4eda-9f0d-b3fe89a0b5aa" xsi:nil="true"/>
    <MediaServiceLocation22 xmlns="e57ac98e-0879-4eda-9f0d-b3fe89a0b5aa" xsi:nil="true"/>
    <MediaServiceLocation28 xmlns="e57ac98e-0879-4eda-9f0d-b3fe89a0b5aa" xsi:nil="true"/>
    <MediaServiceLocation65 xmlns="e57ac98e-0879-4eda-9f0d-b3fe89a0b5aa" xsi:nil="true"/>
    <MediaServiceLocation107 xmlns="e57ac98e-0879-4eda-9f0d-b3fe89a0b5aa" xsi:nil="true"/>
    <MediaServiceLocation113 xmlns="e57ac98e-0879-4eda-9f0d-b3fe89a0b5aa" xsi:nil="true"/>
    <MediaServiceLocation143 xmlns="e57ac98e-0879-4eda-9f0d-b3fe89a0b5aa" xsi:nil="true"/>
    <MediaServiceLocation177 xmlns="e57ac98e-0879-4eda-9f0d-b3fe89a0b5aa" xsi:nil="true"/>
    <MediaServiceOCR0 xmlns="e57ac98e-0879-4eda-9f0d-b3fe89a0b5aa" xsi:nil="true"/>
    <MediaServiceAutoTags3 xmlns="e57ac98e-0879-4eda-9f0d-b3fe89a0b5aa" xsi:nil="true"/>
    <MediaServiceLocation9 xmlns="e57ac98e-0879-4eda-9f0d-b3fe89a0b5aa" xsi:nil="true"/>
    <MediaServiceOCR10 xmlns="e57ac98e-0879-4eda-9f0d-b3fe89a0b5aa" xsi:nil="true"/>
    <MediaServiceLocation15 xmlns="e57ac98e-0879-4eda-9f0d-b3fe89a0b5aa" xsi:nil="true"/>
    <MediaServiceLocation51 xmlns="e57ac98e-0879-4eda-9f0d-b3fe89a0b5aa" xsi:nil="true"/>
    <MediaServiceLocation54 xmlns="e57ac98e-0879-4eda-9f0d-b3fe89a0b5aa" xsi:nil="true"/>
    <MediaServiceLocation93 xmlns="e57ac98e-0879-4eda-9f0d-b3fe89a0b5aa" xsi:nil="true"/>
    <MediaServiceLocation96 xmlns="e57ac98e-0879-4eda-9f0d-b3fe89a0b5aa" xsi:nil="true"/>
    <MediaServiceLocation99 xmlns="e57ac98e-0879-4eda-9f0d-b3fe89a0b5aa" xsi:nil="true"/>
    <MediaServiceLocation100 xmlns="e57ac98e-0879-4eda-9f0d-b3fe89a0b5aa" xsi:nil="true"/>
    <MediaServiceLocation134 xmlns="e57ac98e-0879-4eda-9f0d-b3fe89a0b5aa" xsi:nil="true"/>
    <MediaServiceLocation158 xmlns="e57ac98e-0879-4eda-9f0d-b3fe89a0b5aa" xsi:nil="true"/>
    <MediaServiceLocation164 xmlns="e57ac98e-0879-4eda-9f0d-b3fe89a0b5aa" xsi:nil="true"/>
    <MediaServiceLocation170 xmlns="e57ac98e-0879-4eda-9f0d-b3fe89a0b5aa" xsi:nil="true"/>
    <MediaServiceAutoTags2 xmlns="e57ac98e-0879-4eda-9f0d-b3fe89a0b5aa" xsi:nil="true"/>
    <MediaServiceLocation8 xmlns="e57ac98e-0879-4eda-9f0d-b3fe89a0b5aa" xsi:nil="true"/>
    <MediaServiceOCR11 xmlns="e57ac98e-0879-4eda-9f0d-b3fe89a0b5aa" xsi:nil="true"/>
    <MediaServiceAutoTags21 xmlns="e57ac98e-0879-4eda-9f0d-b3fe89a0b5aa" xsi:nil="true"/>
    <MediaServiceAutoTags26 xmlns="e57ac98e-0879-4eda-9f0d-b3fe89a0b5aa" xsi:nil="true"/>
    <MediaServiceLocation41 xmlns="e57ac98e-0879-4eda-9f0d-b3fe89a0b5aa" xsi:nil="true"/>
    <MediaServiceLocation44 xmlns="e57ac98e-0879-4eda-9f0d-b3fe89a0b5aa" xsi:nil="true"/>
    <MediaServiceLocation83 xmlns="e57ac98e-0879-4eda-9f0d-b3fe89a0b5aa" xsi:nil="true"/>
    <MediaServiceLocation86 xmlns="e57ac98e-0879-4eda-9f0d-b3fe89a0b5aa" xsi:nil="true"/>
    <MediaServiceLocation89 xmlns="e57ac98e-0879-4eda-9f0d-b3fe89a0b5aa" xsi:nil="true"/>
    <MediaServiceLocation101 xmlns="e57ac98e-0879-4eda-9f0d-b3fe89a0b5aa" xsi:nil="true"/>
    <MediaServiceLocation135 xmlns="e57ac98e-0879-4eda-9f0d-b3fe89a0b5aa" xsi:nil="true"/>
    <MediaServiceLocation159 xmlns="e57ac98e-0879-4eda-9f0d-b3fe89a0b5aa" xsi:nil="true"/>
    <MediaServiceLocation165 xmlns="e57ac98e-0879-4eda-9f0d-b3fe89a0b5aa" xsi:nil="true"/>
    <MediaServiceLocation171 xmlns="e57ac98e-0879-4eda-9f0d-b3fe89a0b5aa" xsi:nil="true"/>
    <MediaServiceAutoTags1 xmlns="e57ac98e-0879-4eda-9f0d-b3fe89a0b5aa" xsi:nil="true"/>
    <MediaServiceAutoTags11 xmlns="e57ac98e-0879-4eda-9f0d-b3fe89a0b5aa" xsi:nil="true"/>
    <MediaServiceAutoTags16 xmlns="e57ac98e-0879-4eda-9f0d-b3fe89a0b5aa" xsi:nil="true"/>
    <MediaServiceOCR12 xmlns="e57ac98e-0879-4eda-9f0d-b3fe89a0b5aa" xsi:nil="true"/>
    <MediaServiceLocation35 xmlns="e57ac98e-0879-4eda-9f0d-b3fe89a0b5aa" xsi:nil="true"/>
    <MediaServiceLocation71 xmlns="e57ac98e-0879-4eda-9f0d-b3fe89a0b5aa" xsi:nil="true"/>
    <MediaServiceLocation74 xmlns="e57ac98e-0879-4eda-9f0d-b3fe89a0b5aa" xsi:nil="true"/>
    <MediaServiceLocation102 xmlns="e57ac98e-0879-4eda-9f0d-b3fe89a0b5aa" xsi:nil="true"/>
    <MediaServiceLocation136 xmlns="e57ac98e-0879-4eda-9f0d-b3fe89a0b5aa" xsi:nil="true"/>
    <MediaServiceLocation166 xmlns="e57ac98e-0879-4eda-9f0d-b3fe89a0b5aa" xsi:nil="true"/>
    <MediaServiceLocation172 xmlns="e57ac98e-0879-4eda-9f0d-b3fe89a0b5aa" xsi:nil="true"/>
    <MediaServiceAutoTags0 xmlns="e57ac98e-0879-4eda-9f0d-b3fe89a0b5aa" xsi:nil="true"/>
    <MediaServiceOCR13 xmlns="e57ac98e-0879-4eda-9f0d-b3fe89a0b5aa" xsi:nil="true"/>
    <MediaServiceLocation25 xmlns="e57ac98e-0879-4eda-9f0d-b3fe89a0b5aa" xsi:nil="true"/>
    <MediaServiceLocation61 xmlns="e57ac98e-0879-4eda-9f0d-b3fe89a0b5aa" xsi:nil="true"/>
    <MediaServiceLocation64 xmlns="e57ac98e-0879-4eda-9f0d-b3fe89a0b5aa" xsi:nil="true"/>
    <MediaServiceLocation103 xmlns="e57ac98e-0879-4eda-9f0d-b3fe89a0b5aa" xsi:nil="true"/>
    <MediaServiceLocation137 xmlns="e57ac98e-0879-4eda-9f0d-b3fe89a0b5aa" xsi:nil="true"/>
    <MediaServiceLocation167 xmlns="e57ac98e-0879-4eda-9f0d-b3fe89a0b5aa" xsi:nil="true"/>
    <MediaServiceLocation173 xmlns="e57ac98e-0879-4eda-9f0d-b3fe89a0b5aa" xsi:nil="true"/>
    <MediaServiceOCR7 xmlns="e57ac98e-0879-4eda-9f0d-b3fe89a0b5aa" xsi:nil="true"/>
    <MediaServiceLocation11 xmlns="e57ac98e-0879-4eda-9f0d-b3fe89a0b5aa" xsi:nil="true"/>
    <MediaServiceLocation14 xmlns="e57ac98e-0879-4eda-9f0d-b3fe89a0b5aa" xsi:nil="true"/>
    <MediaServiceLocation50 xmlns="e57ac98e-0879-4eda-9f0d-b3fe89a0b5aa" xsi:nil="true"/>
    <MediaServiceLocation57 xmlns="e57ac98e-0879-4eda-9f0d-b3fe89a0b5aa" xsi:nil="true"/>
    <MediaServiceLocation92 xmlns="e57ac98e-0879-4eda-9f0d-b3fe89a0b5aa" xsi:nil="true"/>
    <MediaServiceLocation98 xmlns="e57ac98e-0879-4eda-9f0d-b3fe89a0b5aa" xsi:nil="true"/>
    <MediaServiceLocation118 xmlns="e57ac98e-0879-4eda-9f0d-b3fe89a0b5aa" xsi:nil="true"/>
    <MediaServiceLocation124 xmlns="e57ac98e-0879-4eda-9f0d-b3fe89a0b5aa" xsi:nil="true"/>
    <MediaServiceLocation130 xmlns="e57ac98e-0879-4eda-9f0d-b3fe89a0b5aa" xsi:nil="true"/>
    <MediaServiceLocation148 xmlns="e57ac98e-0879-4eda-9f0d-b3fe89a0b5aa" xsi:nil="true"/>
    <MediaServiceLocation160 xmlns="e57ac98e-0879-4eda-9f0d-b3fe89a0b5aa" xsi:nil="true"/>
    <MediaServiceAutoTags22 xmlns="e57ac98e-0879-4eda-9f0d-b3fe89a0b5aa" xsi:nil="true"/>
    <MediaServiceAutoTags27 xmlns="e57ac98e-0879-4eda-9f0d-b3fe89a0b5aa" xsi:nil="true"/>
    <MediaServiceLocation40 xmlns="e57ac98e-0879-4eda-9f0d-b3fe89a0b5aa" xsi:nil="true"/>
    <MediaServiceLocation47 xmlns="e57ac98e-0879-4eda-9f0d-b3fe89a0b5aa" xsi:nil="true"/>
    <MediaServiceLocation82 xmlns="e57ac98e-0879-4eda-9f0d-b3fe89a0b5aa" xsi:nil="true"/>
    <MediaServiceLocation88 xmlns="e57ac98e-0879-4eda-9f0d-b3fe89a0b5aa" xsi:nil="true"/>
    <MediaServiceLocation119 xmlns="e57ac98e-0879-4eda-9f0d-b3fe89a0b5aa" xsi:nil="true"/>
    <MediaServiceLocation125 xmlns="e57ac98e-0879-4eda-9f0d-b3fe89a0b5aa" xsi:nil="true"/>
    <MediaServiceLocation131 xmlns="e57ac98e-0879-4eda-9f0d-b3fe89a0b5aa" xsi:nil="true"/>
    <MediaServiceLocation149 xmlns="e57ac98e-0879-4eda-9f0d-b3fe89a0b5aa" xsi:nil="true"/>
    <MediaServiceLocation161 xmlns="e57ac98e-0879-4eda-9f0d-b3fe89a0b5aa" xsi:nil="true"/>
    <MediaServiceAutoTags12 xmlns="e57ac98e-0879-4eda-9f0d-b3fe89a0b5aa" xsi:nil="true"/>
    <MediaServiceAutoTags17 xmlns="e57ac98e-0879-4eda-9f0d-b3fe89a0b5aa" xsi:nil="true"/>
    <MediaServiceAutoTags18 xmlns="e57ac98e-0879-4eda-9f0d-b3fe89a0b5aa" xsi:nil="true"/>
    <MediaServiceLocation31 xmlns="e57ac98e-0879-4eda-9f0d-b3fe89a0b5aa" xsi:nil="true"/>
    <MediaServiceLocation34 xmlns="e57ac98e-0879-4eda-9f0d-b3fe89a0b5aa" xsi:nil="true"/>
    <MediaServiceLocation70 xmlns="e57ac98e-0879-4eda-9f0d-b3fe89a0b5aa" xsi:nil="true"/>
    <MediaServiceLocation77 xmlns="e57ac98e-0879-4eda-9f0d-b3fe89a0b5aa" xsi:nil="true"/>
    <MediaServiceLocation126 xmlns="e57ac98e-0879-4eda-9f0d-b3fe89a0b5aa" xsi:nil="true"/>
    <MediaServiceLocation132 xmlns="e57ac98e-0879-4eda-9f0d-b3fe89a0b5aa" xsi:nil="true"/>
    <MediaServiceLocation162 xmlns="e57ac98e-0879-4eda-9f0d-b3fe89a0b5aa" xsi:nil="true"/>
    <MediaServiceLocation21 xmlns="e57ac98e-0879-4eda-9f0d-b3fe89a0b5aa" xsi:nil="true"/>
    <MediaServiceLocation24 xmlns="e57ac98e-0879-4eda-9f0d-b3fe89a0b5aa" xsi:nil="true"/>
    <MediaServiceLocation60 xmlns="e57ac98e-0879-4eda-9f0d-b3fe89a0b5aa" xsi:nil="true"/>
    <MediaServiceLocation67 xmlns="e57ac98e-0879-4eda-9f0d-b3fe89a0b5aa" xsi:nil="true"/>
    <MediaServiceLocation127 xmlns="e57ac98e-0879-4eda-9f0d-b3fe89a0b5aa" xsi:nil="true"/>
    <MediaServiceLocation133 xmlns="e57ac98e-0879-4eda-9f0d-b3fe89a0b5aa" xsi:nil="true"/>
    <MediaServiceLocation163 xmlns="e57ac98e-0879-4eda-9f0d-b3fe89a0b5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3772CF9D305B4CB81D9A23CAD5CFFE" ma:contentTypeVersion="243" ma:contentTypeDescription="Create a new document." ma:contentTypeScope="" ma:versionID="dc195dddcc1c503433b5c5ea7ac4869a">
  <xsd:schema xmlns:xsd="http://www.w3.org/2001/XMLSchema" xmlns:xs="http://www.w3.org/2001/XMLSchema" xmlns:p="http://schemas.microsoft.com/office/2006/metadata/properties" xmlns:ns2="e57ac98e-0879-4eda-9f0d-b3fe89a0b5aa" xmlns:ns3="ba48b400-cc37-44f9-a502-a5ba2a4c1cc2" targetNamespace="http://schemas.microsoft.com/office/2006/metadata/properties" ma:root="true" ma:fieldsID="243bf78cc0ae47f5f17e4e04547f3eae" ns2:_="" ns3:_="">
    <xsd:import namespace="e57ac98e-0879-4eda-9f0d-b3fe89a0b5aa"/>
    <xsd:import namespace="ba48b400-cc37-44f9-a502-a5ba2a4c1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Tags0" minOccurs="0"/>
                <xsd:element ref="ns2:MediaServiceAutoTags1" minOccurs="0"/>
                <xsd:element ref="ns2:MediaServiceOCR0" minOccurs="0"/>
                <xsd:element ref="ns2:MediaServiceAutoTags2" minOccurs="0"/>
                <xsd:element ref="ns2:MediaServiceOCR1" minOccurs="0"/>
                <xsd:element ref="ns2:MediaServiceLocation0" minOccurs="0"/>
                <xsd:element ref="ns2:MediaServiceAutoTags3" minOccurs="0"/>
                <xsd:element ref="ns2:MediaServiceOCR2" minOccurs="0"/>
                <xsd:element ref="ns2:MediaServiceLocation1" minOccurs="0"/>
                <xsd:element ref="ns2:MediaServiceOCR3" minOccurs="0"/>
                <xsd:element ref="ns2:MediaServiceLocation2" minOccurs="0"/>
                <xsd:element ref="ns2:MediaServiceLocation3" minOccurs="0"/>
                <xsd:element ref="ns2:MediaServiceAutoTags4" minOccurs="0"/>
                <xsd:element ref="ns2:MediaServiceAutoTags5" minOccurs="0"/>
                <xsd:element ref="ns2:MediaServiceAutoTags6" minOccurs="0"/>
                <xsd:element ref="ns2:MediaServiceAutoTags7" minOccurs="0"/>
                <xsd:element ref="ns2:MediaServiceOCR4" minOccurs="0"/>
                <xsd:element ref="ns2:MediaServiceAutoTags8" minOccurs="0"/>
                <xsd:element ref="ns2:MediaServiceOCR5" minOccurs="0"/>
                <xsd:element ref="ns2:MediaServiceLocation4" minOccurs="0"/>
                <xsd:element ref="ns2:MediaServiceOCR6" minOccurs="0"/>
                <xsd:element ref="ns2:MediaServiceOCR7" minOccurs="0"/>
                <xsd:element ref="ns2:MediaServiceLocation5" minOccurs="0"/>
                <xsd:element ref="ns2:MediaServiceAutoTags9" minOccurs="0"/>
                <xsd:element ref="ns2:MediaServiceOCR8" minOccurs="0"/>
                <xsd:element ref="ns2:MediaServiceLocation6" minOccurs="0"/>
                <xsd:element ref="ns2:MediaServiceLocation7" minOccurs="0"/>
                <xsd:element ref="ns2:MediaServiceLocation8" minOccurs="0"/>
                <xsd:element ref="ns2:MediaServiceOCR9" minOccurs="0"/>
                <xsd:element ref="ns2:MediaServiceLocation9" minOccurs="0"/>
                <xsd:element ref="ns2:MediaServiceAutoTags10" minOccurs="0"/>
                <xsd:element ref="ns2:MediaServiceAutoTags11" minOccurs="0"/>
                <xsd:element ref="ns2:MediaServiceOCR10" minOccurs="0"/>
                <xsd:element ref="ns2:MediaServiceAutoTags12" minOccurs="0"/>
                <xsd:element ref="ns2:MediaServiceAutoTags13" minOccurs="0"/>
                <xsd:element ref="ns2:MediaServiceAutoTags14" minOccurs="0"/>
                <xsd:element ref="ns2:MediaServiceAutoTags15" minOccurs="0"/>
                <xsd:element ref="ns2:MediaServiceOCR11" minOccurs="0"/>
                <xsd:element ref="ns2:MediaServiceAutoTags16" minOccurs="0"/>
                <xsd:element ref="ns2:MediaServiceOCR12" minOccurs="0"/>
                <xsd:element ref="ns2:MediaServiceAutoTags17" minOccurs="0"/>
                <xsd:element ref="ns2:MediaServiceLocation10" minOccurs="0"/>
                <xsd:element ref="ns2:MediaServiceAutoTags18" minOccurs="0"/>
                <xsd:element ref="ns2:MediaServiceAutoTags19" minOccurs="0"/>
                <xsd:element ref="ns2:MediaServiceOCR13" minOccurs="0"/>
                <xsd:element ref="ns2:MediaServiceOCR14" minOccurs="0"/>
                <xsd:element ref="ns2:MediaServiceOCR15" minOccurs="0"/>
                <xsd:element ref="ns2:MediaServiceOCR16" minOccurs="0"/>
                <xsd:element ref="ns2:MediaServiceLocation11" minOccurs="0"/>
                <xsd:element ref="ns2:MediaServiceLocation12" minOccurs="0"/>
                <xsd:element ref="ns2:MediaServiceOCR17" minOccurs="0"/>
                <xsd:element ref="ns2:MediaServiceOCR18" minOccurs="0"/>
                <xsd:element ref="ns2:MediaServiceOCR19" minOccurs="0"/>
                <xsd:element ref="ns2:MediaServiceLocation13" minOccurs="0"/>
                <xsd:element ref="ns2:MediaServiceLocation14" minOccurs="0"/>
                <xsd:element ref="ns2:MediaServiceLocation15" minOccurs="0"/>
                <xsd:element ref="ns2:MediaServiceLocation16" minOccurs="0"/>
                <xsd:element ref="ns2:MediaServiceLocation17" minOccurs="0"/>
                <xsd:element ref="ns2:MediaServiceLocation18" minOccurs="0"/>
                <xsd:element ref="ns2:MediaServiceLocation19" minOccurs="0"/>
                <xsd:element ref="ns2:MediaServiceAutoTags20" minOccurs="0"/>
                <xsd:element ref="ns2:MediaServiceAutoTags21" minOccurs="0"/>
                <xsd:element ref="ns2:MediaServiceAutoTags22" minOccurs="0"/>
                <xsd:element ref="ns2:MediaServiceOCR20" minOccurs="0"/>
                <xsd:element ref="ns2:MediaServiceAutoTags23" minOccurs="0"/>
                <xsd:element ref="ns2:MediaServiceAutoTags24" minOccurs="0"/>
                <xsd:element ref="ns2:MediaServiceAutoTags25" minOccurs="0"/>
                <xsd:element ref="ns2:MediaServiceAutoTags26" minOccurs="0"/>
                <xsd:element ref="ns2:MediaServiceAutoTags27" minOccurs="0"/>
                <xsd:element ref="ns2:MediaServiceLocation20" minOccurs="0"/>
                <xsd:element ref="ns2:MediaServiceLocation21" minOccurs="0"/>
                <xsd:element ref="ns2:MediaServiceLocation22" minOccurs="0"/>
                <xsd:element ref="ns2:MediaServiceLocation23" minOccurs="0"/>
                <xsd:element ref="ns2:MediaServiceLocation24" minOccurs="0"/>
                <xsd:element ref="ns2:MediaServiceLocation25" minOccurs="0"/>
                <xsd:element ref="ns2:MediaServiceLocation26" minOccurs="0"/>
                <xsd:element ref="ns2:MediaServiceLocation27" minOccurs="0"/>
                <xsd:element ref="ns2:MediaServiceLocation28" minOccurs="0"/>
                <xsd:element ref="ns2:MediaServiceLocation29" minOccurs="0"/>
                <xsd:element ref="ns2:MediaServiceLocation30" minOccurs="0"/>
                <xsd:element ref="ns2:MediaServiceLocation31" minOccurs="0"/>
                <xsd:element ref="ns2:MediaServiceLocation32" minOccurs="0"/>
                <xsd:element ref="ns2:MediaServiceLocation33" minOccurs="0"/>
                <xsd:element ref="ns2:MediaServiceLocation34" minOccurs="0"/>
                <xsd:element ref="ns2:MediaServiceLocation35" minOccurs="0"/>
                <xsd:element ref="ns2:MediaServiceLocation36" minOccurs="0"/>
                <xsd:element ref="ns2:MediaServiceLocation37" minOccurs="0"/>
                <xsd:element ref="ns2:MediaServiceLocation38" minOccurs="0"/>
                <xsd:element ref="ns2:MediaServiceLocation39" minOccurs="0"/>
                <xsd:element ref="ns2:MediaServiceLocation40" minOccurs="0"/>
                <xsd:element ref="ns2:MediaServiceLocation41" minOccurs="0"/>
                <xsd:element ref="ns2:MediaServiceLocation42" minOccurs="0"/>
                <xsd:element ref="ns2:MediaServiceLocation43" minOccurs="0"/>
                <xsd:element ref="ns2:MediaServiceLocation44" minOccurs="0"/>
                <xsd:element ref="ns2:MediaServiceLocation45" minOccurs="0"/>
                <xsd:element ref="ns2:MediaServiceLocation46" minOccurs="0"/>
                <xsd:element ref="ns2:MediaServiceLocation47" minOccurs="0"/>
                <xsd:element ref="ns2:MediaServiceLocation48" minOccurs="0"/>
                <xsd:element ref="ns2:MediaServiceLocation49" minOccurs="0"/>
                <xsd:element ref="ns2:MediaServiceLocation50" minOccurs="0"/>
                <xsd:element ref="ns2:MediaServiceLocation51" minOccurs="0"/>
                <xsd:element ref="ns2:MediaServiceLocation52" minOccurs="0"/>
                <xsd:element ref="ns2:MediaServiceLocation53" minOccurs="0"/>
                <xsd:element ref="ns2:MediaServiceLocation54" minOccurs="0"/>
                <xsd:element ref="ns2:MediaServiceLocation55" minOccurs="0"/>
                <xsd:element ref="ns2:MediaServiceLocation56" minOccurs="0"/>
                <xsd:element ref="ns2:MediaServiceLocation57" minOccurs="0"/>
                <xsd:element ref="ns2:MediaServiceLocation58" minOccurs="0"/>
                <xsd:element ref="ns2:MediaServiceLocation59" minOccurs="0"/>
                <xsd:element ref="ns2:MediaServiceLocation60" minOccurs="0"/>
                <xsd:element ref="ns2:MediaServiceLocation61" minOccurs="0"/>
                <xsd:element ref="ns2:MediaServiceLocation62" minOccurs="0"/>
                <xsd:element ref="ns2:MediaServiceLocation63" minOccurs="0"/>
                <xsd:element ref="ns2:MediaServiceLocation64" minOccurs="0"/>
                <xsd:element ref="ns2:MediaServiceLocation65" minOccurs="0"/>
                <xsd:element ref="ns2:MediaServiceLocation66" minOccurs="0"/>
                <xsd:element ref="ns2:MediaServiceLocation67" minOccurs="0"/>
                <xsd:element ref="ns2:MediaServiceLocation68" minOccurs="0"/>
                <xsd:element ref="ns2:MediaServiceLocation69" minOccurs="0"/>
                <xsd:element ref="ns2:MediaServiceLocation70" minOccurs="0"/>
                <xsd:element ref="ns2:MediaServiceLocation71" minOccurs="0"/>
                <xsd:element ref="ns2:MediaServiceLocation72" minOccurs="0"/>
                <xsd:element ref="ns2:MediaServiceLocation73" minOccurs="0"/>
                <xsd:element ref="ns2:MediaServiceLocation74" minOccurs="0"/>
                <xsd:element ref="ns2:MediaServiceLocation75" minOccurs="0"/>
                <xsd:element ref="ns2:MediaServiceLocation76" minOccurs="0"/>
                <xsd:element ref="ns2:MediaServiceLocation77" minOccurs="0"/>
                <xsd:element ref="ns2:MediaServiceLocation78" minOccurs="0"/>
                <xsd:element ref="ns2:MediaServiceLocation79" minOccurs="0"/>
                <xsd:element ref="ns2:MediaServiceLocation80" minOccurs="0"/>
                <xsd:element ref="ns2:MediaServiceLocation81" minOccurs="0"/>
                <xsd:element ref="ns2:MediaServiceLocation82" minOccurs="0"/>
                <xsd:element ref="ns2:MediaServiceLocation83" minOccurs="0"/>
                <xsd:element ref="ns2:MediaServiceLocation84" minOccurs="0"/>
                <xsd:element ref="ns2:MediaServiceLocation85" minOccurs="0"/>
                <xsd:element ref="ns2:MediaServiceLocation86" minOccurs="0"/>
                <xsd:element ref="ns2:MediaServiceLocation87" minOccurs="0"/>
                <xsd:element ref="ns2:MediaServiceLocation88" minOccurs="0"/>
                <xsd:element ref="ns2:MediaServiceLocation89" minOccurs="0"/>
                <xsd:element ref="ns2:MediaServiceLocation90" minOccurs="0"/>
                <xsd:element ref="ns2:MediaServiceLocation91" minOccurs="0"/>
                <xsd:element ref="ns2:MediaServiceLocation92" minOccurs="0"/>
                <xsd:element ref="ns2:MediaServiceLocation93" minOccurs="0"/>
                <xsd:element ref="ns2:MediaServiceLocation94" minOccurs="0"/>
                <xsd:element ref="ns2:MediaServiceLocation95" minOccurs="0"/>
                <xsd:element ref="ns2:MediaServiceLocation96" minOccurs="0"/>
                <xsd:element ref="ns2:MediaServiceLocation97" minOccurs="0"/>
                <xsd:element ref="ns2:MediaServiceLocation98" minOccurs="0"/>
                <xsd:element ref="ns2:MediaServiceLocation99" minOccurs="0"/>
                <xsd:element ref="ns2:MediaServiceLocation100" minOccurs="0"/>
                <xsd:element ref="ns2:MediaServiceLocation101" minOccurs="0"/>
                <xsd:element ref="ns2:MediaServiceLocation102" minOccurs="0"/>
                <xsd:element ref="ns2:MediaServiceLocation103" minOccurs="0"/>
                <xsd:element ref="ns2:MediaServiceLocation104" minOccurs="0"/>
                <xsd:element ref="ns2:MediaServiceLocation105" minOccurs="0"/>
                <xsd:element ref="ns2:MediaServiceLocation106" minOccurs="0"/>
                <xsd:element ref="ns2:MediaServiceLocation107" minOccurs="0"/>
                <xsd:element ref="ns2:MediaServiceLocation108" minOccurs="0"/>
                <xsd:element ref="ns2:MediaServiceLocation109" minOccurs="0"/>
                <xsd:element ref="ns2:MediaServiceLocation110" minOccurs="0"/>
                <xsd:element ref="ns2:MediaServiceLocation111" minOccurs="0"/>
                <xsd:element ref="ns2:MediaServiceLocation112" minOccurs="0"/>
                <xsd:element ref="ns2:MediaServiceLocation113" minOccurs="0"/>
                <xsd:element ref="ns2:MediaServiceLocation114" minOccurs="0"/>
                <xsd:element ref="ns2:MediaServiceLocation115" minOccurs="0"/>
                <xsd:element ref="ns2:MediaServiceLocation116" minOccurs="0"/>
                <xsd:element ref="ns2:MediaServiceLocation117" minOccurs="0"/>
                <xsd:element ref="ns2:MediaServiceLocation118" minOccurs="0"/>
                <xsd:element ref="ns2:MediaServiceLocation119" minOccurs="0"/>
                <xsd:element ref="ns2:MediaServiceLocation120" minOccurs="0"/>
                <xsd:element ref="ns2:MediaServiceLocation121" minOccurs="0"/>
                <xsd:element ref="ns2:MediaServiceLocation122" minOccurs="0"/>
                <xsd:element ref="ns2:MediaServiceLocation123" minOccurs="0"/>
                <xsd:element ref="ns2:MediaServiceLocation124" minOccurs="0"/>
                <xsd:element ref="ns2:MediaServiceLocation125" minOccurs="0"/>
                <xsd:element ref="ns2:MediaServiceLocation126" minOccurs="0"/>
                <xsd:element ref="ns2:MediaServiceLocation127" minOccurs="0"/>
                <xsd:element ref="ns2:MediaServiceLocation128" minOccurs="0"/>
                <xsd:element ref="ns2:MediaServiceLocation129" minOccurs="0"/>
                <xsd:element ref="ns2:MediaServiceLocation130" minOccurs="0"/>
                <xsd:element ref="ns2:MediaServiceLocation131" minOccurs="0"/>
                <xsd:element ref="ns2:MediaServiceLocation132" minOccurs="0"/>
                <xsd:element ref="ns2:MediaServiceLocation133" minOccurs="0"/>
                <xsd:element ref="ns2:MediaServiceLocation134" minOccurs="0"/>
                <xsd:element ref="ns2:MediaServiceLocation135" minOccurs="0"/>
                <xsd:element ref="ns2:MediaServiceLocation136" minOccurs="0"/>
                <xsd:element ref="ns2:MediaServiceLocation137" minOccurs="0"/>
                <xsd:element ref="ns2:MediaServiceLocation138" minOccurs="0"/>
                <xsd:element ref="ns2:MediaServiceLocation139" minOccurs="0"/>
                <xsd:element ref="ns2:MediaServiceLocation140" minOccurs="0"/>
                <xsd:element ref="ns2:MediaServiceLocation141" minOccurs="0"/>
                <xsd:element ref="ns2:MediaServiceLocation142" minOccurs="0"/>
                <xsd:element ref="ns2:MediaServiceLocation143" minOccurs="0"/>
                <xsd:element ref="ns2:MediaServiceLocation144" minOccurs="0"/>
                <xsd:element ref="ns2:MediaServiceLocation145" minOccurs="0"/>
                <xsd:element ref="ns2:MediaServiceLocation146" minOccurs="0"/>
                <xsd:element ref="ns2:MediaServiceLocation147" minOccurs="0"/>
                <xsd:element ref="ns2:MediaServiceLocation148" minOccurs="0"/>
                <xsd:element ref="ns2:MediaServiceLocation149" minOccurs="0"/>
                <xsd:element ref="ns2:MediaServiceLocation150" minOccurs="0"/>
                <xsd:element ref="ns2:MediaServiceLocation151" minOccurs="0"/>
                <xsd:element ref="ns2:MediaServiceLocation152" minOccurs="0"/>
                <xsd:element ref="ns2:MediaServiceLocation153" minOccurs="0"/>
                <xsd:element ref="ns2:MediaServiceLocation154" minOccurs="0"/>
                <xsd:element ref="ns2:MediaServiceLocation155" minOccurs="0"/>
                <xsd:element ref="ns2:MediaServiceLocation156" minOccurs="0"/>
                <xsd:element ref="ns2:MediaServiceLocation157" minOccurs="0"/>
                <xsd:element ref="ns2:MediaServiceLocation158" minOccurs="0"/>
                <xsd:element ref="ns2:MediaServiceLocation159" minOccurs="0"/>
                <xsd:element ref="ns2:MediaServiceLocation160" minOccurs="0"/>
                <xsd:element ref="ns2:MediaServiceLocation161" minOccurs="0"/>
                <xsd:element ref="ns2:MediaServiceLocation162" minOccurs="0"/>
                <xsd:element ref="ns2:MediaServiceLocation163" minOccurs="0"/>
                <xsd:element ref="ns2:MediaServiceLocation164" minOccurs="0"/>
                <xsd:element ref="ns2:MediaServiceLocation165" minOccurs="0"/>
                <xsd:element ref="ns2:MediaServiceLocation166" minOccurs="0"/>
                <xsd:element ref="ns2:MediaServiceLocation167" minOccurs="0"/>
                <xsd:element ref="ns2:MediaServiceLocation168" minOccurs="0"/>
                <xsd:element ref="ns2:MediaServiceLocation169" minOccurs="0"/>
                <xsd:element ref="ns2:MediaServiceLocation170" minOccurs="0"/>
                <xsd:element ref="ns2:MediaServiceLocation171" minOccurs="0"/>
                <xsd:element ref="ns2:MediaServiceLocation172" minOccurs="0"/>
                <xsd:element ref="ns2:MediaServiceLocation173" minOccurs="0"/>
                <xsd:element ref="ns2:MediaServiceLocation174" minOccurs="0"/>
                <xsd:element ref="ns2:MediaServiceLocation175" minOccurs="0"/>
                <xsd:element ref="ns2:MediaServiceLocation176" minOccurs="0"/>
                <xsd:element ref="ns2:MediaServiceLocation177" minOccurs="0"/>
                <xsd:element ref="ns2:MediaServiceLocation178" minOccurs="0"/>
                <xsd:element ref="ns2:MediaServiceLocation179" minOccurs="0"/>
                <xsd:element ref="ns2:MediaServiceLocation1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ac98e-0879-4eda-9f0d-b3fe89a0b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Tags0" ma:index="21" nillable="true" ma:displayName="MediaServiceAutoTags0" ma:internalName="MediaServiceAutoTags0">
      <xsd:simpleType>
        <xsd:restriction base="dms:Text">
          <xsd:maxLength value="250"/>
        </xsd:restriction>
      </xsd:simpleType>
    </xsd:element>
    <xsd:element name="MediaServiceAutoTags1" ma:index="22" nillable="true" ma:displayName="MediaServiceAutoTags1" ma:internalName="MediaServiceAutoTags1">
      <xsd:simpleType>
        <xsd:restriction base="dms:Text">
          <xsd:maxLength value="250"/>
        </xsd:restriction>
      </xsd:simpleType>
    </xsd:element>
    <xsd:element name="MediaServiceOCR0" ma:index="23" nillable="true" ma:displayName="MediaServiceOCR0" ma:internalName="MediaServiceOCR0">
      <xsd:simpleType>
        <xsd:restriction base="dms:Text">
          <xsd:maxLength value="250"/>
        </xsd:restriction>
      </xsd:simpleType>
    </xsd:element>
    <xsd:element name="MediaServiceAutoTags2" ma:index="24" nillable="true" ma:displayName="MediaServiceAutoTags2" ma:internalName="MediaServiceAutoTags2">
      <xsd:simpleType>
        <xsd:restriction base="dms:Text">
          <xsd:maxLength value="250"/>
        </xsd:restriction>
      </xsd:simpleType>
    </xsd:element>
    <xsd:element name="MediaServiceOCR1" ma:index="25" nillable="true" ma:displayName="MediaServiceOCR1" ma:internalName="MediaServiceOCR1">
      <xsd:simpleType>
        <xsd:restriction base="dms:Text">
          <xsd:maxLength value="250"/>
        </xsd:restriction>
      </xsd:simpleType>
    </xsd:element>
    <xsd:element name="MediaServiceLocation0" ma:index="26" nillable="true" ma:displayName="MediaServiceLocation0" ma:internalName="MediaServiceLocation0">
      <xsd:simpleType>
        <xsd:restriction base="dms:Text">
          <xsd:maxLength value="250"/>
        </xsd:restriction>
      </xsd:simpleType>
    </xsd:element>
    <xsd:element name="MediaServiceAutoTags3" ma:index="27" nillable="true" ma:displayName="MediaServiceAutoTags3" ma:internalName="MediaServiceAutoTags3">
      <xsd:simpleType>
        <xsd:restriction base="dms:Text">
          <xsd:maxLength value="250"/>
        </xsd:restriction>
      </xsd:simpleType>
    </xsd:element>
    <xsd:element name="MediaServiceOCR2" ma:index="28" nillable="true" ma:displayName="MediaServiceOCR2" ma:internalName="MediaServiceOCR2">
      <xsd:simpleType>
        <xsd:restriction base="dms:Text">
          <xsd:maxLength value="250"/>
        </xsd:restriction>
      </xsd:simpleType>
    </xsd:element>
    <xsd:element name="MediaServiceLocation1" ma:index="29" nillable="true" ma:displayName="MediaServiceLocation1" ma:internalName="MediaServiceLocation1">
      <xsd:simpleType>
        <xsd:restriction base="dms:Text">
          <xsd:maxLength value="250"/>
        </xsd:restriction>
      </xsd:simpleType>
    </xsd:element>
    <xsd:element name="MediaServiceOCR3" ma:index="30" nillable="true" ma:displayName="MediaServiceOCR3" ma:internalName="MediaServiceOCR3">
      <xsd:simpleType>
        <xsd:restriction base="dms:Text">
          <xsd:maxLength value="250"/>
        </xsd:restriction>
      </xsd:simpleType>
    </xsd:element>
    <xsd:element name="MediaServiceLocation2" ma:index="31" nillable="true" ma:displayName="MediaServiceLocation2" ma:internalName="MediaServiceLocation2">
      <xsd:simpleType>
        <xsd:restriction base="dms:Text">
          <xsd:maxLength value="250"/>
        </xsd:restriction>
      </xsd:simpleType>
    </xsd:element>
    <xsd:element name="MediaServiceLocation3" ma:index="32" nillable="true" ma:displayName="MediaServiceLocation3" ma:internalName="MediaServiceLocation3">
      <xsd:simpleType>
        <xsd:restriction base="dms:Text">
          <xsd:maxLength value="250"/>
        </xsd:restriction>
      </xsd:simpleType>
    </xsd:element>
    <xsd:element name="MediaServiceAutoTags4" ma:index="33" nillable="true" ma:displayName="MediaServiceAutoTags4" ma:internalName="MediaServiceAutoTags4">
      <xsd:simpleType>
        <xsd:restriction base="dms:Text">
          <xsd:maxLength value="250"/>
        </xsd:restriction>
      </xsd:simpleType>
    </xsd:element>
    <xsd:element name="MediaServiceAutoTags5" ma:index="34" nillable="true" ma:displayName="MediaServiceAutoTags5" ma:internalName="MediaServiceAutoTags5">
      <xsd:simpleType>
        <xsd:restriction base="dms:Text">
          <xsd:maxLength value="250"/>
        </xsd:restriction>
      </xsd:simpleType>
    </xsd:element>
    <xsd:element name="MediaServiceAutoTags6" ma:index="35" nillable="true" ma:displayName="MediaServiceAutoTags6" ma:internalName="MediaServiceAutoTags6">
      <xsd:simpleType>
        <xsd:restriction base="dms:Text">
          <xsd:maxLength value="250"/>
        </xsd:restriction>
      </xsd:simpleType>
    </xsd:element>
    <xsd:element name="MediaServiceAutoTags7" ma:index="36" nillable="true" ma:displayName="MediaServiceAutoTags7" ma:internalName="MediaServiceAutoTags7">
      <xsd:simpleType>
        <xsd:restriction base="dms:Text">
          <xsd:maxLength value="250"/>
        </xsd:restriction>
      </xsd:simpleType>
    </xsd:element>
    <xsd:element name="MediaServiceOCR4" ma:index="37" nillable="true" ma:displayName="MediaServiceOCR4" ma:internalName="MediaServiceOCR4">
      <xsd:simpleType>
        <xsd:restriction base="dms:Text">
          <xsd:maxLength value="250"/>
        </xsd:restriction>
      </xsd:simpleType>
    </xsd:element>
    <xsd:element name="MediaServiceAutoTags8" ma:index="38" nillable="true" ma:displayName="MediaServiceAutoTags8" ma:internalName="MediaServiceAutoTags8">
      <xsd:simpleType>
        <xsd:restriction base="dms:Text">
          <xsd:maxLength value="250"/>
        </xsd:restriction>
      </xsd:simpleType>
    </xsd:element>
    <xsd:element name="MediaServiceOCR5" ma:index="39" nillable="true" ma:displayName="MediaServiceOCR5" ma:internalName="MediaServiceOCR5">
      <xsd:simpleType>
        <xsd:restriction base="dms:Text">
          <xsd:maxLength value="250"/>
        </xsd:restriction>
      </xsd:simpleType>
    </xsd:element>
    <xsd:element name="MediaServiceLocation4" ma:index="40" nillable="true" ma:displayName="MediaServiceLocation4" ma:internalName="MediaServiceLocation4">
      <xsd:simpleType>
        <xsd:restriction base="dms:Text">
          <xsd:maxLength value="250"/>
        </xsd:restriction>
      </xsd:simpleType>
    </xsd:element>
    <xsd:element name="MediaServiceOCR6" ma:index="41" nillable="true" ma:displayName="MediaServiceOCR6" ma:internalName="MediaServiceOCR6">
      <xsd:simpleType>
        <xsd:restriction base="dms:Text">
          <xsd:maxLength value="250"/>
        </xsd:restriction>
      </xsd:simpleType>
    </xsd:element>
    <xsd:element name="MediaServiceOCR7" ma:index="42" nillable="true" ma:displayName="MediaServiceOCR7" ma:internalName="MediaServiceOCR7">
      <xsd:simpleType>
        <xsd:restriction base="dms:Text">
          <xsd:maxLength value="250"/>
        </xsd:restriction>
      </xsd:simpleType>
    </xsd:element>
    <xsd:element name="MediaServiceLocation5" ma:index="43" nillable="true" ma:displayName="MediaServiceLocation5" ma:internalName="MediaServiceLocation5">
      <xsd:simpleType>
        <xsd:restriction base="dms:Text">
          <xsd:maxLength value="250"/>
        </xsd:restriction>
      </xsd:simpleType>
    </xsd:element>
    <xsd:element name="MediaServiceAutoTags9" ma:index="44" nillable="true" ma:displayName="MediaServiceAutoTags9" ma:internalName="MediaServiceAutoTags9">
      <xsd:simpleType>
        <xsd:restriction base="dms:Text">
          <xsd:maxLength value="250"/>
        </xsd:restriction>
      </xsd:simpleType>
    </xsd:element>
    <xsd:element name="MediaServiceOCR8" ma:index="45" nillable="true" ma:displayName="MediaServiceOCR8" ma:internalName="MediaServiceOCR8">
      <xsd:simpleType>
        <xsd:restriction base="dms:Text">
          <xsd:maxLength value="250"/>
        </xsd:restriction>
      </xsd:simpleType>
    </xsd:element>
    <xsd:element name="MediaServiceLocation6" ma:index="46" nillable="true" ma:displayName="MediaServiceLocation6" ma:internalName="MediaServiceLocation6">
      <xsd:simpleType>
        <xsd:restriction base="dms:Text">
          <xsd:maxLength value="250"/>
        </xsd:restriction>
      </xsd:simpleType>
    </xsd:element>
    <xsd:element name="MediaServiceLocation7" ma:index="47" nillable="true" ma:displayName="MediaServiceLocation7" ma:internalName="MediaServiceLocation7">
      <xsd:simpleType>
        <xsd:restriction base="dms:Text">
          <xsd:maxLength value="250"/>
        </xsd:restriction>
      </xsd:simpleType>
    </xsd:element>
    <xsd:element name="MediaServiceLocation8" ma:index="48" nillable="true" ma:displayName="MediaServiceLocation8" ma:internalName="MediaServiceLocation8">
      <xsd:simpleType>
        <xsd:restriction base="dms:Text">
          <xsd:maxLength value="250"/>
        </xsd:restriction>
      </xsd:simpleType>
    </xsd:element>
    <xsd:element name="MediaServiceOCR9" ma:index="49" nillable="true" ma:displayName="MediaServiceOCR9" ma:internalName="MediaServiceOCR9">
      <xsd:simpleType>
        <xsd:restriction base="dms:Text">
          <xsd:maxLength value="250"/>
        </xsd:restriction>
      </xsd:simpleType>
    </xsd:element>
    <xsd:element name="MediaServiceLocation9" ma:index="50" nillable="true" ma:displayName="MediaServiceLocation9" ma:internalName="MediaServiceLocation9">
      <xsd:simpleType>
        <xsd:restriction base="dms:Text">
          <xsd:maxLength value="250"/>
        </xsd:restriction>
      </xsd:simpleType>
    </xsd:element>
    <xsd:element name="MediaServiceAutoTags10" ma:index="51" nillable="true" ma:displayName="MediaServiceAutoTags10" ma:internalName="MediaServiceAutoTags10">
      <xsd:simpleType>
        <xsd:restriction base="dms:Text">
          <xsd:maxLength value="250"/>
        </xsd:restriction>
      </xsd:simpleType>
    </xsd:element>
    <xsd:element name="MediaServiceAutoTags11" ma:index="52" nillable="true" ma:displayName="MediaServiceAutoTags11" ma:internalName="MediaServiceAutoTags11">
      <xsd:simpleType>
        <xsd:restriction base="dms:Text">
          <xsd:maxLength value="250"/>
        </xsd:restriction>
      </xsd:simpleType>
    </xsd:element>
    <xsd:element name="MediaServiceOCR10" ma:index="53" nillable="true" ma:displayName="MediaServiceOCR10" ma:internalName="MediaServiceOCR10">
      <xsd:simpleType>
        <xsd:restriction base="dms:Text">
          <xsd:maxLength value="250"/>
        </xsd:restriction>
      </xsd:simpleType>
    </xsd:element>
    <xsd:element name="MediaServiceAutoTags12" ma:index="54" nillable="true" ma:displayName="MediaServiceAutoTags12" ma:internalName="MediaServiceAutoTags12">
      <xsd:simpleType>
        <xsd:restriction base="dms:Text">
          <xsd:maxLength value="250"/>
        </xsd:restriction>
      </xsd:simpleType>
    </xsd:element>
    <xsd:element name="MediaServiceAutoTags13" ma:index="55" nillable="true" ma:displayName="MediaServiceAutoTags13" ma:internalName="MediaServiceAutoTags13">
      <xsd:simpleType>
        <xsd:restriction base="dms:Text">
          <xsd:maxLength value="250"/>
        </xsd:restriction>
      </xsd:simpleType>
    </xsd:element>
    <xsd:element name="MediaServiceAutoTags14" ma:index="56" nillable="true" ma:displayName="MediaServiceAutoTags14" ma:internalName="MediaServiceAutoTags14">
      <xsd:simpleType>
        <xsd:restriction base="dms:Text">
          <xsd:maxLength value="250"/>
        </xsd:restriction>
      </xsd:simpleType>
    </xsd:element>
    <xsd:element name="MediaServiceAutoTags15" ma:index="57" nillable="true" ma:displayName="MediaServiceAutoTags15" ma:internalName="MediaServiceAutoTags15">
      <xsd:simpleType>
        <xsd:restriction base="dms:Text">
          <xsd:maxLength value="250"/>
        </xsd:restriction>
      </xsd:simpleType>
    </xsd:element>
    <xsd:element name="MediaServiceOCR11" ma:index="58" nillable="true" ma:displayName="MediaServiceOCR11" ma:internalName="MediaServiceOCR11">
      <xsd:simpleType>
        <xsd:restriction base="dms:Text">
          <xsd:maxLength value="250"/>
        </xsd:restriction>
      </xsd:simpleType>
    </xsd:element>
    <xsd:element name="MediaServiceAutoTags16" ma:index="59" nillable="true" ma:displayName="MediaServiceAutoTags16" ma:internalName="MediaServiceAutoTags16">
      <xsd:simpleType>
        <xsd:restriction base="dms:Text">
          <xsd:maxLength value="250"/>
        </xsd:restriction>
      </xsd:simpleType>
    </xsd:element>
    <xsd:element name="MediaServiceOCR12" ma:index="60" nillable="true" ma:displayName="MediaServiceOCR12" ma:internalName="MediaServiceOCR12">
      <xsd:simpleType>
        <xsd:restriction base="dms:Text">
          <xsd:maxLength value="250"/>
        </xsd:restriction>
      </xsd:simpleType>
    </xsd:element>
    <xsd:element name="MediaServiceAutoTags17" ma:index="61" nillable="true" ma:displayName="MediaServiceAutoTags17" ma:internalName="MediaServiceAutoTags17">
      <xsd:simpleType>
        <xsd:restriction base="dms:Text">
          <xsd:maxLength value="250"/>
        </xsd:restriction>
      </xsd:simpleType>
    </xsd:element>
    <xsd:element name="MediaServiceLocation10" ma:index="62" nillable="true" ma:displayName="MediaServiceLocation10" ma:internalName="MediaServiceLocation10">
      <xsd:simpleType>
        <xsd:restriction base="dms:Text">
          <xsd:maxLength value="250"/>
        </xsd:restriction>
      </xsd:simpleType>
    </xsd:element>
    <xsd:element name="MediaServiceAutoTags18" ma:index="63" nillable="true" ma:displayName="MediaServiceAutoTags18" ma:internalName="MediaServiceAutoTags18">
      <xsd:simpleType>
        <xsd:restriction base="dms:Text">
          <xsd:maxLength value="250"/>
        </xsd:restriction>
      </xsd:simpleType>
    </xsd:element>
    <xsd:element name="MediaServiceAutoTags19" ma:index="64" nillable="true" ma:displayName="MediaServiceAutoTags19" ma:internalName="MediaServiceAutoTags19">
      <xsd:simpleType>
        <xsd:restriction base="dms:Text">
          <xsd:maxLength value="250"/>
        </xsd:restriction>
      </xsd:simpleType>
    </xsd:element>
    <xsd:element name="MediaServiceOCR13" ma:index="65" nillable="true" ma:displayName="MediaServiceOCR13" ma:internalName="MediaServiceOCR13">
      <xsd:simpleType>
        <xsd:restriction base="dms:Text">
          <xsd:maxLength value="250"/>
        </xsd:restriction>
      </xsd:simpleType>
    </xsd:element>
    <xsd:element name="MediaServiceOCR14" ma:index="66" nillable="true" ma:displayName="MediaServiceOCR14" ma:internalName="MediaServiceOCR14">
      <xsd:simpleType>
        <xsd:restriction base="dms:Text">
          <xsd:maxLength value="250"/>
        </xsd:restriction>
      </xsd:simpleType>
    </xsd:element>
    <xsd:element name="MediaServiceOCR15" ma:index="67" nillable="true" ma:displayName="MediaServiceOCR15" ma:internalName="MediaServiceOCR15">
      <xsd:simpleType>
        <xsd:restriction base="dms:Text">
          <xsd:maxLength value="250"/>
        </xsd:restriction>
      </xsd:simpleType>
    </xsd:element>
    <xsd:element name="MediaServiceOCR16" ma:index="68" nillable="true" ma:displayName="MediaServiceOCR16" ma:internalName="MediaServiceOCR16">
      <xsd:simpleType>
        <xsd:restriction base="dms:Text">
          <xsd:maxLength value="250"/>
        </xsd:restriction>
      </xsd:simpleType>
    </xsd:element>
    <xsd:element name="MediaServiceLocation11" ma:index="69" nillable="true" ma:displayName="MediaServiceLocation11" ma:internalName="MediaServiceLocation11">
      <xsd:simpleType>
        <xsd:restriction base="dms:Text">
          <xsd:maxLength value="250"/>
        </xsd:restriction>
      </xsd:simpleType>
    </xsd:element>
    <xsd:element name="MediaServiceLocation12" ma:index="70" nillable="true" ma:displayName="MediaServiceLocation12" ma:internalName="MediaServiceLocation12">
      <xsd:simpleType>
        <xsd:restriction base="dms:Text">
          <xsd:maxLength value="250"/>
        </xsd:restriction>
      </xsd:simpleType>
    </xsd:element>
    <xsd:element name="MediaServiceOCR17" ma:index="71" nillable="true" ma:displayName="MediaServiceOCR17" ma:internalName="MediaServiceOCR17">
      <xsd:simpleType>
        <xsd:restriction base="dms:Text">
          <xsd:maxLength value="250"/>
        </xsd:restriction>
      </xsd:simpleType>
    </xsd:element>
    <xsd:element name="MediaServiceOCR18" ma:index="72" nillable="true" ma:displayName="MediaServiceOCR18" ma:internalName="MediaServiceOCR18">
      <xsd:simpleType>
        <xsd:restriction base="dms:Text">
          <xsd:maxLength value="250"/>
        </xsd:restriction>
      </xsd:simpleType>
    </xsd:element>
    <xsd:element name="MediaServiceOCR19" ma:index="73" nillable="true" ma:displayName="MediaServiceOCR19" ma:internalName="MediaServiceOCR19">
      <xsd:simpleType>
        <xsd:restriction base="dms:Text">
          <xsd:maxLength value="250"/>
        </xsd:restriction>
      </xsd:simpleType>
    </xsd:element>
    <xsd:element name="MediaServiceLocation13" ma:index="74" nillable="true" ma:displayName="MediaServiceLocation13" ma:internalName="MediaServiceLocation13">
      <xsd:simpleType>
        <xsd:restriction base="dms:Text">
          <xsd:maxLength value="250"/>
        </xsd:restriction>
      </xsd:simpleType>
    </xsd:element>
    <xsd:element name="MediaServiceLocation14" ma:index="75" nillable="true" ma:displayName="MediaServiceLocation14" ma:internalName="MediaServiceLocation14">
      <xsd:simpleType>
        <xsd:restriction base="dms:Text">
          <xsd:maxLength value="250"/>
        </xsd:restriction>
      </xsd:simpleType>
    </xsd:element>
    <xsd:element name="MediaServiceLocation15" ma:index="76" nillable="true" ma:displayName="MediaServiceLocation15" ma:internalName="MediaServiceLocation15">
      <xsd:simpleType>
        <xsd:restriction base="dms:Text">
          <xsd:maxLength value="250"/>
        </xsd:restriction>
      </xsd:simpleType>
    </xsd:element>
    <xsd:element name="MediaServiceLocation16" ma:index="77" nillable="true" ma:displayName="MediaServiceLocation16" ma:internalName="MediaServiceLocation16">
      <xsd:simpleType>
        <xsd:restriction base="dms:Text">
          <xsd:maxLength value="250"/>
        </xsd:restriction>
      </xsd:simpleType>
    </xsd:element>
    <xsd:element name="MediaServiceLocation17" ma:index="78" nillable="true" ma:displayName="MediaServiceLocation17" ma:internalName="MediaServiceLocation17">
      <xsd:simpleType>
        <xsd:restriction base="dms:Text">
          <xsd:maxLength value="250"/>
        </xsd:restriction>
      </xsd:simpleType>
    </xsd:element>
    <xsd:element name="MediaServiceLocation18" ma:index="79" nillable="true" ma:displayName="MediaServiceLocation18" ma:internalName="MediaServiceLocation18">
      <xsd:simpleType>
        <xsd:restriction base="dms:Text">
          <xsd:maxLength value="250"/>
        </xsd:restriction>
      </xsd:simpleType>
    </xsd:element>
    <xsd:element name="MediaServiceLocation19" ma:index="80" nillable="true" ma:displayName="MediaServiceLocation19" ma:internalName="MediaServiceLocation19">
      <xsd:simpleType>
        <xsd:restriction base="dms:Text">
          <xsd:maxLength value="250"/>
        </xsd:restriction>
      </xsd:simpleType>
    </xsd:element>
    <xsd:element name="MediaServiceAutoTags20" ma:index="81" nillable="true" ma:displayName="MediaServiceAutoTags20" ma:internalName="MediaServiceAutoTags20">
      <xsd:simpleType>
        <xsd:restriction base="dms:Text">
          <xsd:maxLength value="250"/>
        </xsd:restriction>
      </xsd:simpleType>
    </xsd:element>
    <xsd:element name="MediaServiceAutoTags21" ma:index="82" nillable="true" ma:displayName="MediaServiceAutoTags21" ma:internalName="MediaServiceAutoTags21">
      <xsd:simpleType>
        <xsd:restriction base="dms:Text">
          <xsd:maxLength value="250"/>
        </xsd:restriction>
      </xsd:simpleType>
    </xsd:element>
    <xsd:element name="MediaServiceAutoTags22" ma:index="83" nillable="true" ma:displayName="MediaServiceAutoTags22" ma:internalName="MediaServiceAutoTags22">
      <xsd:simpleType>
        <xsd:restriction base="dms:Text">
          <xsd:maxLength value="250"/>
        </xsd:restriction>
      </xsd:simpleType>
    </xsd:element>
    <xsd:element name="MediaServiceOCR20" ma:index="84" nillable="true" ma:displayName="MediaServiceOCR20" ma:internalName="MediaServiceOCR20">
      <xsd:simpleType>
        <xsd:restriction base="dms:Text">
          <xsd:maxLength value="250"/>
        </xsd:restriction>
      </xsd:simpleType>
    </xsd:element>
    <xsd:element name="MediaServiceAutoTags23" ma:index="85" nillable="true" ma:displayName="MediaServiceAutoTags23" ma:internalName="MediaServiceAutoTags23">
      <xsd:simpleType>
        <xsd:restriction base="dms:Text">
          <xsd:maxLength value="250"/>
        </xsd:restriction>
      </xsd:simpleType>
    </xsd:element>
    <xsd:element name="MediaServiceAutoTags24" ma:index="86" nillable="true" ma:displayName="MediaServiceAutoTags24" ma:internalName="MediaServiceAutoTags24">
      <xsd:simpleType>
        <xsd:restriction base="dms:Text">
          <xsd:maxLength value="250"/>
        </xsd:restriction>
      </xsd:simpleType>
    </xsd:element>
    <xsd:element name="MediaServiceAutoTags25" ma:index="87" nillable="true" ma:displayName="MediaServiceAutoTags25" ma:internalName="MediaServiceAutoTags25">
      <xsd:simpleType>
        <xsd:restriction base="dms:Text">
          <xsd:maxLength value="250"/>
        </xsd:restriction>
      </xsd:simpleType>
    </xsd:element>
    <xsd:element name="MediaServiceAutoTags26" ma:index="88" nillable="true" ma:displayName="MediaServiceAutoTags26" ma:internalName="MediaServiceAutoTags26">
      <xsd:simpleType>
        <xsd:restriction base="dms:Text">
          <xsd:maxLength value="250"/>
        </xsd:restriction>
      </xsd:simpleType>
    </xsd:element>
    <xsd:element name="MediaServiceAutoTags27" ma:index="89" nillable="true" ma:displayName="MediaServiceAutoTags27" ma:internalName="MediaServiceAutoTags27">
      <xsd:simpleType>
        <xsd:restriction base="dms:Text">
          <xsd:maxLength value="250"/>
        </xsd:restriction>
      </xsd:simpleType>
    </xsd:element>
    <xsd:element name="MediaServiceLocation20" ma:index="90" nillable="true" ma:displayName="MediaServiceLocation20" ma:internalName="MediaServiceLocation20">
      <xsd:simpleType>
        <xsd:restriction base="dms:Text">
          <xsd:maxLength value="250"/>
        </xsd:restriction>
      </xsd:simpleType>
    </xsd:element>
    <xsd:element name="MediaServiceLocation21" ma:index="91" nillable="true" ma:displayName="MediaServiceLocation21" ma:internalName="MediaServiceLocation21">
      <xsd:simpleType>
        <xsd:restriction base="dms:Text">
          <xsd:maxLength value="250"/>
        </xsd:restriction>
      </xsd:simpleType>
    </xsd:element>
    <xsd:element name="MediaServiceLocation22" ma:index="92" nillable="true" ma:displayName="MediaServiceLocation22" ma:internalName="MediaServiceLocation22">
      <xsd:simpleType>
        <xsd:restriction base="dms:Text">
          <xsd:maxLength value="250"/>
        </xsd:restriction>
      </xsd:simpleType>
    </xsd:element>
    <xsd:element name="MediaServiceLocation23" ma:index="93" nillable="true" ma:displayName="MediaServiceLocation23" ma:internalName="MediaServiceLocation23">
      <xsd:simpleType>
        <xsd:restriction base="dms:Text">
          <xsd:maxLength value="250"/>
        </xsd:restriction>
      </xsd:simpleType>
    </xsd:element>
    <xsd:element name="MediaServiceLocation24" ma:index="94" nillable="true" ma:displayName="MediaServiceLocation24" ma:internalName="MediaServiceLocation24">
      <xsd:simpleType>
        <xsd:restriction base="dms:Text">
          <xsd:maxLength value="250"/>
        </xsd:restriction>
      </xsd:simpleType>
    </xsd:element>
    <xsd:element name="MediaServiceLocation25" ma:index="95" nillable="true" ma:displayName="MediaServiceLocation25" ma:internalName="MediaServiceLocation25">
      <xsd:simpleType>
        <xsd:restriction base="dms:Text">
          <xsd:maxLength value="250"/>
        </xsd:restriction>
      </xsd:simpleType>
    </xsd:element>
    <xsd:element name="MediaServiceLocation26" ma:index="96" nillable="true" ma:displayName="MediaServiceLocation26" ma:internalName="MediaServiceLocation26">
      <xsd:simpleType>
        <xsd:restriction base="dms:Text">
          <xsd:maxLength value="250"/>
        </xsd:restriction>
      </xsd:simpleType>
    </xsd:element>
    <xsd:element name="MediaServiceLocation27" ma:index="97" nillable="true" ma:displayName="MediaServiceLocation27" ma:internalName="MediaServiceLocation27">
      <xsd:simpleType>
        <xsd:restriction base="dms:Text">
          <xsd:maxLength value="250"/>
        </xsd:restriction>
      </xsd:simpleType>
    </xsd:element>
    <xsd:element name="MediaServiceLocation28" ma:index="98" nillable="true" ma:displayName="MediaServiceLocation28" ma:internalName="MediaServiceLocation28">
      <xsd:simpleType>
        <xsd:restriction base="dms:Text">
          <xsd:maxLength value="250"/>
        </xsd:restriction>
      </xsd:simpleType>
    </xsd:element>
    <xsd:element name="MediaServiceLocation29" ma:index="99" nillable="true" ma:displayName="MediaServiceLocation29" ma:internalName="MediaServiceLocation29">
      <xsd:simpleType>
        <xsd:restriction base="dms:Text">
          <xsd:maxLength value="250"/>
        </xsd:restriction>
      </xsd:simpleType>
    </xsd:element>
    <xsd:element name="MediaServiceLocation30" ma:index="100" nillable="true" ma:displayName="MediaServiceLocation30" ma:internalName="MediaServiceLocation30">
      <xsd:simpleType>
        <xsd:restriction base="dms:Text">
          <xsd:maxLength value="250"/>
        </xsd:restriction>
      </xsd:simpleType>
    </xsd:element>
    <xsd:element name="MediaServiceLocation31" ma:index="101" nillable="true" ma:displayName="MediaServiceLocation31" ma:internalName="MediaServiceLocation31">
      <xsd:simpleType>
        <xsd:restriction base="dms:Text">
          <xsd:maxLength value="250"/>
        </xsd:restriction>
      </xsd:simpleType>
    </xsd:element>
    <xsd:element name="MediaServiceLocation32" ma:index="102" nillable="true" ma:displayName="MediaServiceLocation32" ma:internalName="MediaServiceLocation32">
      <xsd:simpleType>
        <xsd:restriction base="dms:Text">
          <xsd:maxLength value="250"/>
        </xsd:restriction>
      </xsd:simpleType>
    </xsd:element>
    <xsd:element name="MediaServiceLocation33" ma:index="103" nillable="true" ma:displayName="MediaServiceLocation33" ma:internalName="MediaServiceLocation33">
      <xsd:simpleType>
        <xsd:restriction base="dms:Text">
          <xsd:maxLength value="250"/>
        </xsd:restriction>
      </xsd:simpleType>
    </xsd:element>
    <xsd:element name="MediaServiceLocation34" ma:index="104" nillable="true" ma:displayName="MediaServiceLocation34" ma:internalName="MediaServiceLocation34">
      <xsd:simpleType>
        <xsd:restriction base="dms:Text">
          <xsd:maxLength value="250"/>
        </xsd:restriction>
      </xsd:simpleType>
    </xsd:element>
    <xsd:element name="MediaServiceLocation35" ma:index="105" nillable="true" ma:displayName="MediaServiceLocation35" ma:internalName="MediaServiceLocation35">
      <xsd:simpleType>
        <xsd:restriction base="dms:Text">
          <xsd:maxLength value="250"/>
        </xsd:restriction>
      </xsd:simpleType>
    </xsd:element>
    <xsd:element name="MediaServiceLocation36" ma:index="106" nillable="true" ma:displayName="MediaServiceLocation36" ma:internalName="MediaServiceLocation36">
      <xsd:simpleType>
        <xsd:restriction base="dms:Text">
          <xsd:maxLength value="250"/>
        </xsd:restriction>
      </xsd:simpleType>
    </xsd:element>
    <xsd:element name="MediaServiceLocation37" ma:index="107" nillable="true" ma:displayName="MediaServiceLocation37" ma:internalName="MediaServiceLocation37">
      <xsd:simpleType>
        <xsd:restriction base="dms:Text">
          <xsd:maxLength value="250"/>
        </xsd:restriction>
      </xsd:simpleType>
    </xsd:element>
    <xsd:element name="MediaServiceLocation38" ma:index="108" nillable="true" ma:displayName="MediaServiceLocation38" ma:internalName="MediaServiceLocation38">
      <xsd:simpleType>
        <xsd:restriction base="dms:Text">
          <xsd:maxLength value="250"/>
        </xsd:restriction>
      </xsd:simpleType>
    </xsd:element>
    <xsd:element name="MediaServiceLocation39" ma:index="109" nillable="true" ma:displayName="MediaServiceLocation39" ma:internalName="MediaServiceLocation39">
      <xsd:simpleType>
        <xsd:restriction base="dms:Text">
          <xsd:maxLength value="250"/>
        </xsd:restriction>
      </xsd:simpleType>
    </xsd:element>
    <xsd:element name="MediaServiceLocation40" ma:index="110" nillable="true" ma:displayName="MediaServiceLocation40" ma:internalName="MediaServiceLocation40">
      <xsd:simpleType>
        <xsd:restriction base="dms:Text">
          <xsd:maxLength value="250"/>
        </xsd:restriction>
      </xsd:simpleType>
    </xsd:element>
    <xsd:element name="MediaServiceLocation41" ma:index="111" nillable="true" ma:displayName="MediaServiceLocation41" ma:internalName="MediaServiceLocation41">
      <xsd:simpleType>
        <xsd:restriction base="dms:Text">
          <xsd:maxLength value="250"/>
        </xsd:restriction>
      </xsd:simpleType>
    </xsd:element>
    <xsd:element name="MediaServiceLocation42" ma:index="112" nillable="true" ma:displayName="MediaServiceLocation42" ma:internalName="MediaServiceLocation42">
      <xsd:simpleType>
        <xsd:restriction base="dms:Text">
          <xsd:maxLength value="250"/>
        </xsd:restriction>
      </xsd:simpleType>
    </xsd:element>
    <xsd:element name="MediaServiceLocation43" ma:index="113" nillable="true" ma:displayName="MediaServiceLocation43" ma:internalName="MediaServiceLocation43">
      <xsd:simpleType>
        <xsd:restriction base="dms:Text">
          <xsd:maxLength value="250"/>
        </xsd:restriction>
      </xsd:simpleType>
    </xsd:element>
    <xsd:element name="MediaServiceLocation44" ma:index="114" nillable="true" ma:displayName="MediaServiceLocation44" ma:internalName="MediaServiceLocation44">
      <xsd:simpleType>
        <xsd:restriction base="dms:Text">
          <xsd:maxLength value="250"/>
        </xsd:restriction>
      </xsd:simpleType>
    </xsd:element>
    <xsd:element name="MediaServiceLocation45" ma:index="115" nillable="true" ma:displayName="MediaServiceLocation45" ma:internalName="MediaServiceLocation45">
      <xsd:simpleType>
        <xsd:restriction base="dms:Text">
          <xsd:maxLength value="250"/>
        </xsd:restriction>
      </xsd:simpleType>
    </xsd:element>
    <xsd:element name="MediaServiceLocation46" ma:index="116" nillable="true" ma:displayName="MediaServiceLocation46" ma:internalName="MediaServiceLocation46">
      <xsd:simpleType>
        <xsd:restriction base="dms:Text">
          <xsd:maxLength value="250"/>
        </xsd:restriction>
      </xsd:simpleType>
    </xsd:element>
    <xsd:element name="MediaServiceLocation47" ma:index="117" nillable="true" ma:displayName="MediaServiceLocation47" ma:internalName="MediaServiceLocation47">
      <xsd:simpleType>
        <xsd:restriction base="dms:Text">
          <xsd:maxLength value="250"/>
        </xsd:restriction>
      </xsd:simpleType>
    </xsd:element>
    <xsd:element name="MediaServiceLocation48" ma:index="118" nillable="true" ma:displayName="MediaServiceLocation48" ma:internalName="MediaServiceLocation48">
      <xsd:simpleType>
        <xsd:restriction base="dms:Text">
          <xsd:maxLength value="250"/>
        </xsd:restriction>
      </xsd:simpleType>
    </xsd:element>
    <xsd:element name="MediaServiceLocation49" ma:index="119" nillable="true" ma:displayName="MediaServiceLocation49" ma:internalName="MediaServiceLocation49">
      <xsd:simpleType>
        <xsd:restriction base="dms:Text">
          <xsd:maxLength value="250"/>
        </xsd:restriction>
      </xsd:simpleType>
    </xsd:element>
    <xsd:element name="MediaServiceLocation50" ma:index="120" nillable="true" ma:displayName="MediaServiceLocation50" ma:internalName="MediaServiceLocation50">
      <xsd:simpleType>
        <xsd:restriction base="dms:Text">
          <xsd:maxLength value="250"/>
        </xsd:restriction>
      </xsd:simpleType>
    </xsd:element>
    <xsd:element name="MediaServiceLocation51" ma:index="121" nillable="true" ma:displayName="MediaServiceLocation51" ma:internalName="MediaServiceLocation51">
      <xsd:simpleType>
        <xsd:restriction base="dms:Text">
          <xsd:maxLength value="250"/>
        </xsd:restriction>
      </xsd:simpleType>
    </xsd:element>
    <xsd:element name="MediaServiceLocation52" ma:index="122" nillable="true" ma:displayName="MediaServiceLocation52" ma:internalName="MediaServiceLocation52">
      <xsd:simpleType>
        <xsd:restriction base="dms:Text">
          <xsd:maxLength value="250"/>
        </xsd:restriction>
      </xsd:simpleType>
    </xsd:element>
    <xsd:element name="MediaServiceLocation53" ma:index="123" nillable="true" ma:displayName="MediaServiceLocation53" ma:internalName="MediaServiceLocation53">
      <xsd:simpleType>
        <xsd:restriction base="dms:Text">
          <xsd:maxLength value="250"/>
        </xsd:restriction>
      </xsd:simpleType>
    </xsd:element>
    <xsd:element name="MediaServiceLocation54" ma:index="124" nillable="true" ma:displayName="MediaServiceLocation54" ma:internalName="MediaServiceLocation54">
      <xsd:simpleType>
        <xsd:restriction base="dms:Text">
          <xsd:maxLength value="250"/>
        </xsd:restriction>
      </xsd:simpleType>
    </xsd:element>
    <xsd:element name="MediaServiceLocation55" ma:index="125" nillable="true" ma:displayName="MediaServiceLocation55" ma:internalName="MediaServiceLocation55">
      <xsd:simpleType>
        <xsd:restriction base="dms:Text">
          <xsd:maxLength value="250"/>
        </xsd:restriction>
      </xsd:simpleType>
    </xsd:element>
    <xsd:element name="MediaServiceLocation56" ma:index="126" nillable="true" ma:displayName="MediaServiceLocation56" ma:internalName="MediaServiceLocation56">
      <xsd:simpleType>
        <xsd:restriction base="dms:Text">
          <xsd:maxLength value="250"/>
        </xsd:restriction>
      </xsd:simpleType>
    </xsd:element>
    <xsd:element name="MediaServiceLocation57" ma:index="127" nillable="true" ma:displayName="MediaServiceLocation57" ma:internalName="MediaServiceLocation57">
      <xsd:simpleType>
        <xsd:restriction base="dms:Text">
          <xsd:maxLength value="250"/>
        </xsd:restriction>
      </xsd:simpleType>
    </xsd:element>
    <xsd:element name="MediaServiceLocation58" ma:index="128" nillable="true" ma:displayName="MediaServiceLocation58" ma:internalName="MediaServiceLocation58">
      <xsd:simpleType>
        <xsd:restriction base="dms:Text">
          <xsd:maxLength value="250"/>
        </xsd:restriction>
      </xsd:simpleType>
    </xsd:element>
    <xsd:element name="MediaServiceLocation59" ma:index="129" nillable="true" ma:displayName="MediaServiceLocation59" ma:internalName="MediaServiceLocation59">
      <xsd:simpleType>
        <xsd:restriction base="dms:Text">
          <xsd:maxLength value="250"/>
        </xsd:restriction>
      </xsd:simpleType>
    </xsd:element>
    <xsd:element name="MediaServiceLocation60" ma:index="130" nillable="true" ma:displayName="MediaServiceLocation60" ma:internalName="MediaServiceLocation60">
      <xsd:simpleType>
        <xsd:restriction base="dms:Text">
          <xsd:maxLength value="250"/>
        </xsd:restriction>
      </xsd:simpleType>
    </xsd:element>
    <xsd:element name="MediaServiceLocation61" ma:index="131" nillable="true" ma:displayName="MediaServiceLocation61" ma:internalName="MediaServiceLocation61">
      <xsd:simpleType>
        <xsd:restriction base="dms:Text">
          <xsd:maxLength value="250"/>
        </xsd:restriction>
      </xsd:simpleType>
    </xsd:element>
    <xsd:element name="MediaServiceLocation62" ma:index="132" nillable="true" ma:displayName="MediaServiceLocation62" ma:internalName="MediaServiceLocation62">
      <xsd:simpleType>
        <xsd:restriction base="dms:Text">
          <xsd:maxLength value="250"/>
        </xsd:restriction>
      </xsd:simpleType>
    </xsd:element>
    <xsd:element name="MediaServiceLocation63" ma:index="133" nillable="true" ma:displayName="MediaServiceLocation63" ma:internalName="MediaServiceLocation63">
      <xsd:simpleType>
        <xsd:restriction base="dms:Text">
          <xsd:maxLength value="250"/>
        </xsd:restriction>
      </xsd:simpleType>
    </xsd:element>
    <xsd:element name="MediaServiceLocation64" ma:index="134" nillable="true" ma:displayName="MediaServiceLocation64" ma:internalName="MediaServiceLocation64">
      <xsd:simpleType>
        <xsd:restriction base="dms:Text">
          <xsd:maxLength value="250"/>
        </xsd:restriction>
      </xsd:simpleType>
    </xsd:element>
    <xsd:element name="MediaServiceLocation65" ma:index="135" nillable="true" ma:displayName="MediaServiceLocation65" ma:internalName="MediaServiceLocation65">
      <xsd:simpleType>
        <xsd:restriction base="dms:Text">
          <xsd:maxLength value="250"/>
        </xsd:restriction>
      </xsd:simpleType>
    </xsd:element>
    <xsd:element name="MediaServiceLocation66" ma:index="136" nillable="true" ma:displayName="MediaServiceLocation66" ma:internalName="MediaServiceLocation66">
      <xsd:simpleType>
        <xsd:restriction base="dms:Text">
          <xsd:maxLength value="250"/>
        </xsd:restriction>
      </xsd:simpleType>
    </xsd:element>
    <xsd:element name="MediaServiceLocation67" ma:index="137" nillable="true" ma:displayName="MediaServiceLocation67" ma:internalName="MediaServiceLocation67">
      <xsd:simpleType>
        <xsd:restriction base="dms:Text">
          <xsd:maxLength value="250"/>
        </xsd:restriction>
      </xsd:simpleType>
    </xsd:element>
    <xsd:element name="MediaServiceLocation68" ma:index="138" nillable="true" ma:displayName="MediaServiceLocation68" ma:internalName="MediaServiceLocation68">
      <xsd:simpleType>
        <xsd:restriction base="dms:Text">
          <xsd:maxLength value="250"/>
        </xsd:restriction>
      </xsd:simpleType>
    </xsd:element>
    <xsd:element name="MediaServiceLocation69" ma:index="139" nillable="true" ma:displayName="MediaServiceLocation69" ma:internalName="MediaServiceLocation69">
      <xsd:simpleType>
        <xsd:restriction base="dms:Text">
          <xsd:maxLength value="250"/>
        </xsd:restriction>
      </xsd:simpleType>
    </xsd:element>
    <xsd:element name="MediaServiceLocation70" ma:index="140" nillable="true" ma:displayName="MediaServiceLocation70" ma:internalName="MediaServiceLocation70">
      <xsd:simpleType>
        <xsd:restriction base="dms:Text">
          <xsd:maxLength value="250"/>
        </xsd:restriction>
      </xsd:simpleType>
    </xsd:element>
    <xsd:element name="MediaServiceLocation71" ma:index="141" nillable="true" ma:displayName="MediaServiceLocation71" ma:internalName="MediaServiceLocation71">
      <xsd:simpleType>
        <xsd:restriction base="dms:Text">
          <xsd:maxLength value="250"/>
        </xsd:restriction>
      </xsd:simpleType>
    </xsd:element>
    <xsd:element name="MediaServiceLocation72" ma:index="142" nillable="true" ma:displayName="MediaServiceLocation72" ma:internalName="MediaServiceLocation72">
      <xsd:simpleType>
        <xsd:restriction base="dms:Text">
          <xsd:maxLength value="250"/>
        </xsd:restriction>
      </xsd:simpleType>
    </xsd:element>
    <xsd:element name="MediaServiceLocation73" ma:index="143" nillable="true" ma:displayName="MediaServiceLocation73" ma:internalName="MediaServiceLocation73">
      <xsd:simpleType>
        <xsd:restriction base="dms:Text">
          <xsd:maxLength value="250"/>
        </xsd:restriction>
      </xsd:simpleType>
    </xsd:element>
    <xsd:element name="MediaServiceLocation74" ma:index="144" nillable="true" ma:displayName="MediaServiceLocation74" ma:internalName="MediaServiceLocation74">
      <xsd:simpleType>
        <xsd:restriction base="dms:Text">
          <xsd:maxLength value="250"/>
        </xsd:restriction>
      </xsd:simpleType>
    </xsd:element>
    <xsd:element name="MediaServiceLocation75" ma:index="145" nillable="true" ma:displayName="MediaServiceLocation75" ma:internalName="MediaServiceLocation75">
      <xsd:simpleType>
        <xsd:restriction base="dms:Text">
          <xsd:maxLength value="250"/>
        </xsd:restriction>
      </xsd:simpleType>
    </xsd:element>
    <xsd:element name="MediaServiceLocation76" ma:index="146" nillable="true" ma:displayName="MediaServiceLocation76" ma:internalName="MediaServiceLocation76">
      <xsd:simpleType>
        <xsd:restriction base="dms:Text">
          <xsd:maxLength value="250"/>
        </xsd:restriction>
      </xsd:simpleType>
    </xsd:element>
    <xsd:element name="MediaServiceLocation77" ma:index="147" nillable="true" ma:displayName="MediaServiceLocation77" ma:internalName="MediaServiceLocation77">
      <xsd:simpleType>
        <xsd:restriction base="dms:Text">
          <xsd:maxLength value="250"/>
        </xsd:restriction>
      </xsd:simpleType>
    </xsd:element>
    <xsd:element name="MediaServiceLocation78" ma:index="148" nillable="true" ma:displayName="MediaServiceLocation78" ma:internalName="MediaServiceLocation78">
      <xsd:simpleType>
        <xsd:restriction base="dms:Text">
          <xsd:maxLength value="250"/>
        </xsd:restriction>
      </xsd:simpleType>
    </xsd:element>
    <xsd:element name="MediaServiceLocation79" ma:index="149" nillable="true" ma:displayName="MediaServiceLocation79" ma:internalName="MediaServiceLocation79">
      <xsd:simpleType>
        <xsd:restriction base="dms:Text">
          <xsd:maxLength value="250"/>
        </xsd:restriction>
      </xsd:simpleType>
    </xsd:element>
    <xsd:element name="MediaServiceLocation80" ma:index="150" nillable="true" ma:displayName="MediaServiceLocation80" ma:internalName="MediaServiceLocation80">
      <xsd:simpleType>
        <xsd:restriction base="dms:Text">
          <xsd:maxLength value="250"/>
        </xsd:restriction>
      </xsd:simpleType>
    </xsd:element>
    <xsd:element name="MediaServiceLocation81" ma:index="151" nillable="true" ma:displayName="MediaServiceLocation81" ma:internalName="MediaServiceLocation81">
      <xsd:simpleType>
        <xsd:restriction base="dms:Text">
          <xsd:maxLength value="250"/>
        </xsd:restriction>
      </xsd:simpleType>
    </xsd:element>
    <xsd:element name="MediaServiceLocation82" ma:index="152" nillable="true" ma:displayName="MediaServiceLocation82" ma:internalName="MediaServiceLocation82">
      <xsd:simpleType>
        <xsd:restriction base="dms:Text">
          <xsd:maxLength value="250"/>
        </xsd:restriction>
      </xsd:simpleType>
    </xsd:element>
    <xsd:element name="MediaServiceLocation83" ma:index="153" nillable="true" ma:displayName="MediaServiceLocation83" ma:internalName="MediaServiceLocation83">
      <xsd:simpleType>
        <xsd:restriction base="dms:Text">
          <xsd:maxLength value="250"/>
        </xsd:restriction>
      </xsd:simpleType>
    </xsd:element>
    <xsd:element name="MediaServiceLocation84" ma:index="154" nillable="true" ma:displayName="MediaServiceLocation84" ma:internalName="MediaServiceLocation84">
      <xsd:simpleType>
        <xsd:restriction base="dms:Text">
          <xsd:maxLength value="250"/>
        </xsd:restriction>
      </xsd:simpleType>
    </xsd:element>
    <xsd:element name="MediaServiceLocation85" ma:index="155" nillable="true" ma:displayName="MediaServiceLocation85" ma:internalName="MediaServiceLocation85">
      <xsd:simpleType>
        <xsd:restriction base="dms:Text">
          <xsd:maxLength value="250"/>
        </xsd:restriction>
      </xsd:simpleType>
    </xsd:element>
    <xsd:element name="MediaServiceLocation86" ma:index="156" nillable="true" ma:displayName="MediaServiceLocation86" ma:internalName="MediaServiceLocation86">
      <xsd:simpleType>
        <xsd:restriction base="dms:Text">
          <xsd:maxLength value="250"/>
        </xsd:restriction>
      </xsd:simpleType>
    </xsd:element>
    <xsd:element name="MediaServiceLocation87" ma:index="157" nillable="true" ma:displayName="MediaServiceLocation87" ma:internalName="MediaServiceLocation87">
      <xsd:simpleType>
        <xsd:restriction base="dms:Text">
          <xsd:maxLength value="250"/>
        </xsd:restriction>
      </xsd:simpleType>
    </xsd:element>
    <xsd:element name="MediaServiceLocation88" ma:index="158" nillable="true" ma:displayName="MediaServiceLocation88" ma:internalName="MediaServiceLocation88">
      <xsd:simpleType>
        <xsd:restriction base="dms:Text">
          <xsd:maxLength value="250"/>
        </xsd:restriction>
      </xsd:simpleType>
    </xsd:element>
    <xsd:element name="MediaServiceLocation89" ma:index="159" nillable="true" ma:displayName="MediaServiceLocation89" ma:internalName="MediaServiceLocation89">
      <xsd:simpleType>
        <xsd:restriction base="dms:Text">
          <xsd:maxLength value="250"/>
        </xsd:restriction>
      </xsd:simpleType>
    </xsd:element>
    <xsd:element name="MediaServiceLocation90" ma:index="160" nillable="true" ma:displayName="MediaServiceLocation90" ma:internalName="MediaServiceLocation90">
      <xsd:simpleType>
        <xsd:restriction base="dms:Text">
          <xsd:maxLength value="250"/>
        </xsd:restriction>
      </xsd:simpleType>
    </xsd:element>
    <xsd:element name="MediaServiceLocation91" ma:index="161" nillable="true" ma:displayName="MediaServiceLocation91" ma:internalName="MediaServiceLocation91">
      <xsd:simpleType>
        <xsd:restriction base="dms:Text">
          <xsd:maxLength value="250"/>
        </xsd:restriction>
      </xsd:simpleType>
    </xsd:element>
    <xsd:element name="MediaServiceLocation92" ma:index="162" nillable="true" ma:displayName="MediaServiceLocation92" ma:internalName="MediaServiceLocation92">
      <xsd:simpleType>
        <xsd:restriction base="dms:Text">
          <xsd:maxLength value="250"/>
        </xsd:restriction>
      </xsd:simpleType>
    </xsd:element>
    <xsd:element name="MediaServiceLocation93" ma:index="163" nillable="true" ma:displayName="MediaServiceLocation93" ma:internalName="MediaServiceLocation93">
      <xsd:simpleType>
        <xsd:restriction base="dms:Text">
          <xsd:maxLength value="250"/>
        </xsd:restriction>
      </xsd:simpleType>
    </xsd:element>
    <xsd:element name="MediaServiceLocation94" ma:index="164" nillable="true" ma:displayName="MediaServiceLocation94" ma:internalName="MediaServiceLocation94">
      <xsd:simpleType>
        <xsd:restriction base="dms:Text">
          <xsd:maxLength value="250"/>
        </xsd:restriction>
      </xsd:simpleType>
    </xsd:element>
    <xsd:element name="MediaServiceLocation95" ma:index="165" nillable="true" ma:displayName="MediaServiceLocation95" ma:internalName="MediaServiceLocation95">
      <xsd:simpleType>
        <xsd:restriction base="dms:Text">
          <xsd:maxLength value="250"/>
        </xsd:restriction>
      </xsd:simpleType>
    </xsd:element>
    <xsd:element name="MediaServiceLocation96" ma:index="166" nillable="true" ma:displayName="MediaServiceLocation96" ma:internalName="MediaServiceLocation96">
      <xsd:simpleType>
        <xsd:restriction base="dms:Text">
          <xsd:maxLength value="250"/>
        </xsd:restriction>
      </xsd:simpleType>
    </xsd:element>
    <xsd:element name="MediaServiceLocation97" ma:index="167" nillable="true" ma:displayName="MediaServiceLocation97" ma:internalName="MediaServiceLocation97">
      <xsd:simpleType>
        <xsd:restriction base="dms:Text">
          <xsd:maxLength value="250"/>
        </xsd:restriction>
      </xsd:simpleType>
    </xsd:element>
    <xsd:element name="MediaServiceLocation98" ma:index="168" nillable="true" ma:displayName="MediaServiceLocation98" ma:internalName="MediaServiceLocation98">
      <xsd:simpleType>
        <xsd:restriction base="dms:Text">
          <xsd:maxLength value="250"/>
        </xsd:restriction>
      </xsd:simpleType>
    </xsd:element>
    <xsd:element name="MediaServiceLocation99" ma:index="169" nillable="true" ma:displayName="MediaServiceLocation99" ma:internalName="MediaServiceLocation99">
      <xsd:simpleType>
        <xsd:restriction base="dms:Text">
          <xsd:maxLength value="250"/>
        </xsd:restriction>
      </xsd:simpleType>
    </xsd:element>
    <xsd:element name="MediaServiceLocation100" ma:index="170" nillable="true" ma:displayName="MediaServiceLocation100" ma:internalName="MediaServiceLocation100">
      <xsd:simpleType>
        <xsd:restriction base="dms:Text">
          <xsd:maxLength value="250"/>
        </xsd:restriction>
      </xsd:simpleType>
    </xsd:element>
    <xsd:element name="MediaServiceLocation101" ma:index="171" nillable="true" ma:displayName="MediaServiceLocation101" ma:internalName="MediaServiceLocation101">
      <xsd:simpleType>
        <xsd:restriction base="dms:Text">
          <xsd:maxLength value="250"/>
        </xsd:restriction>
      </xsd:simpleType>
    </xsd:element>
    <xsd:element name="MediaServiceLocation102" ma:index="172" nillable="true" ma:displayName="MediaServiceLocation102" ma:internalName="MediaServiceLocation102">
      <xsd:simpleType>
        <xsd:restriction base="dms:Text">
          <xsd:maxLength value="250"/>
        </xsd:restriction>
      </xsd:simpleType>
    </xsd:element>
    <xsd:element name="MediaServiceLocation103" ma:index="173" nillable="true" ma:displayName="MediaServiceLocation103" ma:internalName="MediaServiceLocation103">
      <xsd:simpleType>
        <xsd:restriction base="dms:Text">
          <xsd:maxLength value="250"/>
        </xsd:restriction>
      </xsd:simpleType>
    </xsd:element>
    <xsd:element name="MediaServiceLocation104" ma:index="174" nillable="true" ma:displayName="MediaServiceLocation104" ma:internalName="MediaServiceLocation104">
      <xsd:simpleType>
        <xsd:restriction base="dms:Text">
          <xsd:maxLength value="250"/>
        </xsd:restriction>
      </xsd:simpleType>
    </xsd:element>
    <xsd:element name="MediaServiceLocation105" ma:index="175" nillable="true" ma:displayName="MediaServiceLocation105" ma:internalName="MediaServiceLocation105">
      <xsd:simpleType>
        <xsd:restriction base="dms:Text">
          <xsd:maxLength value="250"/>
        </xsd:restriction>
      </xsd:simpleType>
    </xsd:element>
    <xsd:element name="MediaServiceLocation106" ma:index="176" nillable="true" ma:displayName="MediaServiceLocation106" ma:internalName="MediaServiceLocation106">
      <xsd:simpleType>
        <xsd:restriction base="dms:Text">
          <xsd:maxLength value="250"/>
        </xsd:restriction>
      </xsd:simpleType>
    </xsd:element>
    <xsd:element name="MediaServiceLocation107" ma:index="177" nillable="true" ma:displayName="MediaServiceLocation107" ma:internalName="MediaServiceLocation107">
      <xsd:simpleType>
        <xsd:restriction base="dms:Text">
          <xsd:maxLength value="250"/>
        </xsd:restriction>
      </xsd:simpleType>
    </xsd:element>
    <xsd:element name="MediaServiceLocation108" ma:index="178" nillable="true" ma:displayName="MediaServiceLocation108" ma:internalName="MediaServiceLocation108">
      <xsd:simpleType>
        <xsd:restriction base="dms:Text">
          <xsd:maxLength value="250"/>
        </xsd:restriction>
      </xsd:simpleType>
    </xsd:element>
    <xsd:element name="MediaServiceLocation109" ma:index="179" nillable="true" ma:displayName="MediaServiceLocation109" ma:internalName="MediaServiceLocation109">
      <xsd:simpleType>
        <xsd:restriction base="dms:Text">
          <xsd:maxLength value="250"/>
        </xsd:restriction>
      </xsd:simpleType>
    </xsd:element>
    <xsd:element name="MediaServiceLocation110" ma:index="180" nillable="true" ma:displayName="MediaServiceLocation110" ma:internalName="MediaServiceLocation110">
      <xsd:simpleType>
        <xsd:restriction base="dms:Text">
          <xsd:maxLength value="250"/>
        </xsd:restriction>
      </xsd:simpleType>
    </xsd:element>
    <xsd:element name="MediaServiceLocation111" ma:index="181" nillable="true" ma:displayName="MediaServiceLocation111" ma:internalName="MediaServiceLocation111">
      <xsd:simpleType>
        <xsd:restriction base="dms:Text">
          <xsd:maxLength value="250"/>
        </xsd:restriction>
      </xsd:simpleType>
    </xsd:element>
    <xsd:element name="MediaServiceLocation112" ma:index="182" nillable="true" ma:displayName="MediaServiceLocation112" ma:internalName="MediaServiceLocation112">
      <xsd:simpleType>
        <xsd:restriction base="dms:Text">
          <xsd:maxLength value="250"/>
        </xsd:restriction>
      </xsd:simpleType>
    </xsd:element>
    <xsd:element name="MediaServiceLocation113" ma:index="183" nillable="true" ma:displayName="MediaServiceLocation113" ma:internalName="MediaServiceLocation113">
      <xsd:simpleType>
        <xsd:restriction base="dms:Text">
          <xsd:maxLength value="250"/>
        </xsd:restriction>
      </xsd:simpleType>
    </xsd:element>
    <xsd:element name="MediaServiceLocation114" ma:index="184" nillable="true" ma:displayName="MediaServiceLocation114" ma:internalName="MediaServiceLocation114">
      <xsd:simpleType>
        <xsd:restriction base="dms:Text">
          <xsd:maxLength value="250"/>
        </xsd:restriction>
      </xsd:simpleType>
    </xsd:element>
    <xsd:element name="MediaServiceLocation115" ma:index="185" nillable="true" ma:displayName="MediaServiceLocation115" ma:internalName="MediaServiceLocation115">
      <xsd:simpleType>
        <xsd:restriction base="dms:Text">
          <xsd:maxLength value="250"/>
        </xsd:restriction>
      </xsd:simpleType>
    </xsd:element>
    <xsd:element name="MediaServiceLocation116" ma:index="186" nillable="true" ma:displayName="MediaServiceLocation116" ma:internalName="MediaServiceLocation116">
      <xsd:simpleType>
        <xsd:restriction base="dms:Text">
          <xsd:maxLength value="250"/>
        </xsd:restriction>
      </xsd:simpleType>
    </xsd:element>
    <xsd:element name="MediaServiceLocation117" ma:index="187" nillable="true" ma:displayName="MediaServiceLocation117" ma:internalName="MediaServiceLocation117">
      <xsd:simpleType>
        <xsd:restriction base="dms:Text">
          <xsd:maxLength value="250"/>
        </xsd:restriction>
      </xsd:simpleType>
    </xsd:element>
    <xsd:element name="MediaServiceLocation118" ma:index="188" nillable="true" ma:displayName="MediaServiceLocation118" ma:internalName="MediaServiceLocation118">
      <xsd:simpleType>
        <xsd:restriction base="dms:Text">
          <xsd:maxLength value="250"/>
        </xsd:restriction>
      </xsd:simpleType>
    </xsd:element>
    <xsd:element name="MediaServiceLocation119" ma:index="189" nillable="true" ma:displayName="MediaServiceLocation119" ma:internalName="MediaServiceLocation119">
      <xsd:simpleType>
        <xsd:restriction base="dms:Text">
          <xsd:maxLength value="250"/>
        </xsd:restriction>
      </xsd:simpleType>
    </xsd:element>
    <xsd:element name="MediaServiceLocation120" ma:index="190" nillable="true" ma:displayName="MediaServiceLocation120" ma:internalName="MediaServiceLocation120">
      <xsd:simpleType>
        <xsd:restriction base="dms:Text">
          <xsd:maxLength value="250"/>
        </xsd:restriction>
      </xsd:simpleType>
    </xsd:element>
    <xsd:element name="MediaServiceLocation121" ma:index="191" nillable="true" ma:displayName="MediaServiceLocation121" ma:internalName="MediaServiceLocation121">
      <xsd:simpleType>
        <xsd:restriction base="dms:Text">
          <xsd:maxLength value="250"/>
        </xsd:restriction>
      </xsd:simpleType>
    </xsd:element>
    <xsd:element name="MediaServiceLocation122" ma:index="192" nillable="true" ma:displayName="MediaServiceLocation122" ma:internalName="MediaServiceLocation122">
      <xsd:simpleType>
        <xsd:restriction base="dms:Text">
          <xsd:maxLength value="250"/>
        </xsd:restriction>
      </xsd:simpleType>
    </xsd:element>
    <xsd:element name="MediaServiceLocation123" ma:index="193" nillable="true" ma:displayName="MediaServiceLocation123" ma:internalName="MediaServiceLocation123">
      <xsd:simpleType>
        <xsd:restriction base="dms:Text">
          <xsd:maxLength value="250"/>
        </xsd:restriction>
      </xsd:simpleType>
    </xsd:element>
    <xsd:element name="MediaServiceLocation124" ma:index="194" nillable="true" ma:displayName="MediaServiceLocation124" ma:internalName="MediaServiceLocation124">
      <xsd:simpleType>
        <xsd:restriction base="dms:Text">
          <xsd:maxLength value="250"/>
        </xsd:restriction>
      </xsd:simpleType>
    </xsd:element>
    <xsd:element name="MediaServiceLocation125" ma:index="195" nillable="true" ma:displayName="MediaServiceLocation125" ma:internalName="MediaServiceLocation125">
      <xsd:simpleType>
        <xsd:restriction base="dms:Text">
          <xsd:maxLength value="250"/>
        </xsd:restriction>
      </xsd:simpleType>
    </xsd:element>
    <xsd:element name="MediaServiceLocation126" ma:index="196" nillable="true" ma:displayName="MediaServiceLocation126" ma:internalName="MediaServiceLocation126">
      <xsd:simpleType>
        <xsd:restriction base="dms:Text">
          <xsd:maxLength value="250"/>
        </xsd:restriction>
      </xsd:simpleType>
    </xsd:element>
    <xsd:element name="MediaServiceLocation127" ma:index="197" nillable="true" ma:displayName="MediaServiceLocation127" ma:internalName="MediaServiceLocation127">
      <xsd:simpleType>
        <xsd:restriction base="dms:Text">
          <xsd:maxLength value="250"/>
        </xsd:restriction>
      </xsd:simpleType>
    </xsd:element>
    <xsd:element name="MediaServiceLocation128" ma:index="198" nillable="true" ma:displayName="MediaServiceLocation128" ma:internalName="MediaServiceLocation128">
      <xsd:simpleType>
        <xsd:restriction base="dms:Text">
          <xsd:maxLength value="250"/>
        </xsd:restriction>
      </xsd:simpleType>
    </xsd:element>
    <xsd:element name="MediaServiceLocation129" ma:index="199" nillable="true" ma:displayName="MediaServiceLocation129" ma:internalName="MediaServiceLocation129">
      <xsd:simpleType>
        <xsd:restriction base="dms:Text">
          <xsd:maxLength value="250"/>
        </xsd:restriction>
      </xsd:simpleType>
    </xsd:element>
    <xsd:element name="MediaServiceLocation130" ma:index="200" nillable="true" ma:displayName="MediaServiceLocation130" ma:internalName="MediaServiceLocation130">
      <xsd:simpleType>
        <xsd:restriction base="dms:Text">
          <xsd:maxLength value="250"/>
        </xsd:restriction>
      </xsd:simpleType>
    </xsd:element>
    <xsd:element name="MediaServiceLocation131" ma:index="201" nillable="true" ma:displayName="MediaServiceLocation131" ma:internalName="MediaServiceLocation131">
      <xsd:simpleType>
        <xsd:restriction base="dms:Text">
          <xsd:maxLength value="250"/>
        </xsd:restriction>
      </xsd:simpleType>
    </xsd:element>
    <xsd:element name="MediaServiceLocation132" ma:index="202" nillable="true" ma:displayName="MediaServiceLocation132" ma:internalName="MediaServiceLocation132">
      <xsd:simpleType>
        <xsd:restriction base="dms:Text">
          <xsd:maxLength value="250"/>
        </xsd:restriction>
      </xsd:simpleType>
    </xsd:element>
    <xsd:element name="MediaServiceLocation133" ma:index="203" nillable="true" ma:displayName="MediaServiceLocation133" ma:internalName="MediaServiceLocation133">
      <xsd:simpleType>
        <xsd:restriction base="dms:Text">
          <xsd:maxLength value="250"/>
        </xsd:restriction>
      </xsd:simpleType>
    </xsd:element>
    <xsd:element name="MediaServiceLocation134" ma:index="204" nillable="true" ma:displayName="MediaServiceLocation134" ma:internalName="MediaServiceLocation134">
      <xsd:simpleType>
        <xsd:restriction base="dms:Text">
          <xsd:maxLength value="250"/>
        </xsd:restriction>
      </xsd:simpleType>
    </xsd:element>
    <xsd:element name="MediaServiceLocation135" ma:index="205" nillable="true" ma:displayName="MediaServiceLocation135" ma:internalName="MediaServiceLocation135">
      <xsd:simpleType>
        <xsd:restriction base="dms:Text">
          <xsd:maxLength value="250"/>
        </xsd:restriction>
      </xsd:simpleType>
    </xsd:element>
    <xsd:element name="MediaServiceLocation136" ma:index="206" nillable="true" ma:displayName="MediaServiceLocation136" ma:internalName="MediaServiceLocation136">
      <xsd:simpleType>
        <xsd:restriction base="dms:Text">
          <xsd:maxLength value="250"/>
        </xsd:restriction>
      </xsd:simpleType>
    </xsd:element>
    <xsd:element name="MediaServiceLocation137" ma:index="207" nillable="true" ma:displayName="MediaServiceLocation137" ma:internalName="MediaServiceLocation137">
      <xsd:simpleType>
        <xsd:restriction base="dms:Text">
          <xsd:maxLength value="250"/>
        </xsd:restriction>
      </xsd:simpleType>
    </xsd:element>
    <xsd:element name="MediaServiceLocation138" ma:index="208" nillable="true" ma:displayName="MediaServiceLocation138" ma:internalName="MediaServiceLocation138">
      <xsd:simpleType>
        <xsd:restriction base="dms:Text">
          <xsd:maxLength value="250"/>
        </xsd:restriction>
      </xsd:simpleType>
    </xsd:element>
    <xsd:element name="MediaServiceLocation139" ma:index="209" nillable="true" ma:displayName="MediaServiceLocation139" ma:internalName="MediaServiceLocation139">
      <xsd:simpleType>
        <xsd:restriction base="dms:Text">
          <xsd:maxLength value="250"/>
        </xsd:restriction>
      </xsd:simpleType>
    </xsd:element>
    <xsd:element name="MediaServiceLocation140" ma:index="210" nillable="true" ma:displayName="MediaServiceLocation140" ma:internalName="MediaServiceLocation140">
      <xsd:simpleType>
        <xsd:restriction base="dms:Text">
          <xsd:maxLength value="250"/>
        </xsd:restriction>
      </xsd:simpleType>
    </xsd:element>
    <xsd:element name="MediaServiceLocation141" ma:index="211" nillable="true" ma:displayName="MediaServiceLocation141" ma:internalName="MediaServiceLocation141">
      <xsd:simpleType>
        <xsd:restriction base="dms:Text">
          <xsd:maxLength value="250"/>
        </xsd:restriction>
      </xsd:simpleType>
    </xsd:element>
    <xsd:element name="MediaServiceLocation142" ma:index="212" nillable="true" ma:displayName="MediaServiceLocation142" ma:internalName="MediaServiceLocation142">
      <xsd:simpleType>
        <xsd:restriction base="dms:Text">
          <xsd:maxLength value="250"/>
        </xsd:restriction>
      </xsd:simpleType>
    </xsd:element>
    <xsd:element name="MediaServiceLocation143" ma:index="213" nillable="true" ma:displayName="MediaServiceLocation143" ma:internalName="MediaServiceLocation143">
      <xsd:simpleType>
        <xsd:restriction base="dms:Text">
          <xsd:maxLength value="250"/>
        </xsd:restriction>
      </xsd:simpleType>
    </xsd:element>
    <xsd:element name="MediaServiceLocation144" ma:index="214" nillable="true" ma:displayName="MediaServiceLocation144" ma:internalName="MediaServiceLocation144">
      <xsd:simpleType>
        <xsd:restriction base="dms:Text">
          <xsd:maxLength value="250"/>
        </xsd:restriction>
      </xsd:simpleType>
    </xsd:element>
    <xsd:element name="MediaServiceLocation145" ma:index="215" nillable="true" ma:displayName="MediaServiceLocation145" ma:internalName="MediaServiceLocation145">
      <xsd:simpleType>
        <xsd:restriction base="dms:Text">
          <xsd:maxLength value="250"/>
        </xsd:restriction>
      </xsd:simpleType>
    </xsd:element>
    <xsd:element name="MediaServiceLocation146" ma:index="216" nillable="true" ma:displayName="MediaServiceLocation146" ma:internalName="MediaServiceLocation146">
      <xsd:simpleType>
        <xsd:restriction base="dms:Text">
          <xsd:maxLength value="250"/>
        </xsd:restriction>
      </xsd:simpleType>
    </xsd:element>
    <xsd:element name="MediaServiceLocation147" ma:index="217" nillable="true" ma:displayName="MediaServiceLocation147" ma:internalName="MediaServiceLocation147">
      <xsd:simpleType>
        <xsd:restriction base="dms:Text">
          <xsd:maxLength value="250"/>
        </xsd:restriction>
      </xsd:simpleType>
    </xsd:element>
    <xsd:element name="MediaServiceLocation148" ma:index="218" nillable="true" ma:displayName="MediaServiceLocation148" ma:internalName="MediaServiceLocation148">
      <xsd:simpleType>
        <xsd:restriction base="dms:Text">
          <xsd:maxLength value="250"/>
        </xsd:restriction>
      </xsd:simpleType>
    </xsd:element>
    <xsd:element name="MediaServiceLocation149" ma:index="219" nillable="true" ma:displayName="MediaServiceLocation149" ma:internalName="MediaServiceLocation149">
      <xsd:simpleType>
        <xsd:restriction base="dms:Text">
          <xsd:maxLength value="250"/>
        </xsd:restriction>
      </xsd:simpleType>
    </xsd:element>
    <xsd:element name="MediaServiceLocation150" ma:index="220" nillable="true" ma:displayName="MediaServiceLocation150" ma:internalName="MediaServiceLocation150">
      <xsd:simpleType>
        <xsd:restriction base="dms:Text">
          <xsd:maxLength value="250"/>
        </xsd:restriction>
      </xsd:simpleType>
    </xsd:element>
    <xsd:element name="MediaServiceLocation151" ma:index="221" nillable="true" ma:displayName="MediaServiceLocation151" ma:internalName="MediaServiceLocation151">
      <xsd:simpleType>
        <xsd:restriction base="dms:Text">
          <xsd:maxLength value="250"/>
        </xsd:restriction>
      </xsd:simpleType>
    </xsd:element>
    <xsd:element name="MediaServiceLocation152" ma:index="222" nillable="true" ma:displayName="MediaServiceLocation152" ma:internalName="MediaServiceLocation152">
      <xsd:simpleType>
        <xsd:restriction base="dms:Text">
          <xsd:maxLength value="250"/>
        </xsd:restriction>
      </xsd:simpleType>
    </xsd:element>
    <xsd:element name="MediaServiceLocation153" ma:index="223" nillable="true" ma:displayName="MediaServiceLocation153" ma:internalName="MediaServiceLocation153">
      <xsd:simpleType>
        <xsd:restriction base="dms:Text">
          <xsd:maxLength value="250"/>
        </xsd:restriction>
      </xsd:simpleType>
    </xsd:element>
    <xsd:element name="MediaServiceLocation154" ma:index="224" nillable="true" ma:displayName="MediaServiceLocation154" ma:internalName="MediaServiceLocation154">
      <xsd:simpleType>
        <xsd:restriction base="dms:Text">
          <xsd:maxLength value="250"/>
        </xsd:restriction>
      </xsd:simpleType>
    </xsd:element>
    <xsd:element name="MediaServiceLocation155" ma:index="225" nillable="true" ma:displayName="MediaServiceLocation155" ma:internalName="MediaServiceLocation155">
      <xsd:simpleType>
        <xsd:restriction base="dms:Text">
          <xsd:maxLength value="250"/>
        </xsd:restriction>
      </xsd:simpleType>
    </xsd:element>
    <xsd:element name="MediaServiceLocation156" ma:index="226" nillable="true" ma:displayName="MediaServiceLocation156" ma:internalName="MediaServiceLocation156">
      <xsd:simpleType>
        <xsd:restriction base="dms:Text">
          <xsd:maxLength value="250"/>
        </xsd:restriction>
      </xsd:simpleType>
    </xsd:element>
    <xsd:element name="MediaServiceLocation157" ma:index="227" nillable="true" ma:displayName="MediaServiceLocation157" ma:internalName="MediaServiceLocation157">
      <xsd:simpleType>
        <xsd:restriction base="dms:Text">
          <xsd:maxLength value="250"/>
        </xsd:restriction>
      </xsd:simpleType>
    </xsd:element>
    <xsd:element name="MediaServiceLocation158" ma:index="228" nillable="true" ma:displayName="MediaServiceLocation158" ma:internalName="MediaServiceLocation158">
      <xsd:simpleType>
        <xsd:restriction base="dms:Text">
          <xsd:maxLength value="250"/>
        </xsd:restriction>
      </xsd:simpleType>
    </xsd:element>
    <xsd:element name="MediaServiceLocation159" ma:index="229" nillable="true" ma:displayName="MediaServiceLocation159" ma:internalName="MediaServiceLocation159">
      <xsd:simpleType>
        <xsd:restriction base="dms:Text">
          <xsd:maxLength value="250"/>
        </xsd:restriction>
      </xsd:simpleType>
    </xsd:element>
    <xsd:element name="MediaServiceLocation160" ma:index="230" nillable="true" ma:displayName="MediaServiceLocation160" ma:internalName="MediaServiceLocation160">
      <xsd:simpleType>
        <xsd:restriction base="dms:Text">
          <xsd:maxLength value="250"/>
        </xsd:restriction>
      </xsd:simpleType>
    </xsd:element>
    <xsd:element name="MediaServiceLocation161" ma:index="231" nillable="true" ma:displayName="MediaServiceLocation161" ma:internalName="MediaServiceLocation161">
      <xsd:simpleType>
        <xsd:restriction base="dms:Text">
          <xsd:maxLength value="250"/>
        </xsd:restriction>
      </xsd:simpleType>
    </xsd:element>
    <xsd:element name="MediaServiceLocation162" ma:index="232" nillable="true" ma:displayName="MediaServiceLocation162" ma:internalName="MediaServiceLocation162">
      <xsd:simpleType>
        <xsd:restriction base="dms:Text">
          <xsd:maxLength value="250"/>
        </xsd:restriction>
      </xsd:simpleType>
    </xsd:element>
    <xsd:element name="MediaServiceLocation163" ma:index="233" nillable="true" ma:displayName="MediaServiceLocation163" ma:internalName="MediaServiceLocation163">
      <xsd:simpleType>
        <xsd:restriction base="dms:Text">
          <xsd:maxLength value="250"/>
        </xsd:restriction>
      </xsd:simpleType>
    </xsd:element>
    <xsd:element name="MediaServiceLocation164" ma:index="234" nillable="true" ma:displayName="MediaServiceLocation164" ma:internalName="MediaServiceLocation164">
      <xsd:simpleType>
        <xsd:restriction base="dms:Text">
          <xsd:maxLength value="250"/>
        </xsd:restriction>
      </xsd:simpleType>
    </xsd:element>
    <xsd:element name="MediaServiceLocation165" ma:index="235" nillable="true" ma:displayName="MediaServiceLocation165" ma:internalName="MediaServiceLocation165">
      <xsd:simpleType>
        <xsd:restriction base="dms:Text">
          <xsd:maxLength value="250"/>
        </xsd:restriction>
      </xsd:simpleType>
    </xsd:element>
    <xsd:element name="MediaServiceLocation166" ma:index="236" nillable="true" ma:displayName="MediaServiceLocation166" ma:internalName="MediaServiceLocation166">
      <xsd:simpleType>
        <xsd:restriction base="dms:Text">
          <xsd:maxLength value="250"/>
        </xsd:restriction>
      </xsd:simpleType>
    </xsd:element>
    <xsd:element name="MediaServiceLocation167" ma:index="237" nillable="true" ma:displayName="MediaServiceLocation167" ma:internalName="MediaServiceLocation167">
      <xsd:simpleType>
        <xsd:restriction base="dms:Text">
          <xsd:maxLength value="250"/>
        </xsd:restriction>
      </xsd:simpleType>
    </xsd:element>
    <xsd:element name="MediaServiceLocation168" ma:index="238" nillable="true" ma:displayName="MediaServiceLocation168" ma:internalName="MediaServiceLocation168">
      <xsd:simpleType>
        <xsd:restriction base="dms:Text">
          <xsd:maxLength value="250"/>
        </xsd:restriction>
      </xsd:simpleType>
    </xsd:element>
    <xsd:element name="MediaServiceLocation169" ma:index="239" nillable="true" ma:displayName="MediaServiceLocation169" ma:internalName="MediaServiceLocation169">
      <xsd:simpleType>
        <xsd:restriction base="dms:Text">
          <xsd:maxLength value="250"/>
        </xsd:restriction>
      </xsd:simpleType>
    </xsd:element>
    <xsd:element name="MediaServiceLocation170" ma:index="240" nillable="true" ma:displayName="MediaServiceLocation170" ma:internalName="MediaServiceLocation170">
      <xsd:simpleType>
        <xsd:restriction base="dms:Text">
          <xsd:maxLength value="250"/>
        </xsd:restriction>
      </xsd:simpleType>
    </xsd:element>
    <xsd:element name="MediaServiceLocation171" ma:index="241" nillable="true" ma:displayName="MediaServiceLocation171" ma:internalName="MediaServiceLocation171">
      <xsd:simpleType>
        <xsd:restriction base="dms:Text">
          <xsd:maxLength value="250"/>
        </xsd:restriction>
      </xsd:simpleType>
    </xsd:element>
    <xsd:element name="MediaServiceLocation172" ma:index="242" nillable="true" ma:displayName="MediaServiceLocation172" ma:internalName="MediaServiceLocation172">
      <xsd:simpleType>
        <xsd:restriction base="dms:Text">
          <xsd:maxLength value="250"/>
        </xsd:restriction>
      </xsd:simpleType>
    </xsd:element>
    <xsd:element name="MediaServiceLocation173" ma:index="243" nillable="true" ma:displayName="MediaServiceLocation173" ma:internalName="MediaServiceLocation173">
      <xsd:simpleType>
        <xsd:restriction base="dms:Text">
          <xsd:maxLength value="250"/>
        </xsd:restriction>
      </xsd:simpleType>
    </xsd:element>
    <xsd:element name="MediaServiceLocation174" ma:index="244" nillable="true" ma:displayName="MediaServiceLocation174" ma:internalName="MediaServiceLocation174">
      <xsd:simpleType>
        <xsd:restriction base="dms:Text">
          <xsd:maxLength value="250"/>
        </xsd:restriction>
      </xsd:simpleType>
    </xsd:element>
    <xsd:element name="MediaServiceLocation175" ma:index="245" nillable="true" ma:displayName="MediaServiceLocation175" ma:internalName="MediaServiceLocation175">
      <xsd:simpleType>
        <xsd:restriction base="dms:Text">
          <xsd:maxLength value="250"/>
        </xsd:restriction>
      </xsd:simpleType>
    </xsd:element>
    <xsd:element name="MediaServiceLocation176" ma:index="246" nillable="true" ma:displayName="MediaServiceLocation176" ma:internalName="MediaServiceLocation176">
      <xsd:simpleType>
        <xsd:restriction base="dms:Text">
          <xsd:maxLength value="250"/>
        </xsd:restriction>
      </xsd:simpleType>
    </xsd:element>
    <xsd:element name="MediaServiceLocation177" ma:index="247" nillable="true" ma:displayName="MediaServiceLocation177" ma:internalName="MediaServiceLocation177">
      <xsd:simpleType>
        <xsd:restriction base="dms:Text">
          <xsd:maxLength value="250"/>
        </xsd:restriction>
      </xsd:simpleType>
    </xsd:element>
    <xsd:element name="MediaServiceLocation178" ma:index="248" nillable="true" ma:displayName="MediaServiceLocation178" ma:internalName="MediaServiceLocation178">
      <xsd:simpleType>
        <xsd:restriction base="dms:Text">
          <xsd:maxLength value="250"/>
        </xsd:restriction>
      </xsd:simpleType>
    </xsd:element>
    <xsd:element name="MediaServiceLocation179" ma:index="249" nillable="true" ma:displayName="MediaServiceLocation179" ma:internalName="MediaServiceLocation179">
      <xsd:simpleType>
        <xsd:restriction base="dms:Text">
          <xsd:maxLength value="250"/>
        </xsd:restriction>
      </xsd:simpleType>
    </xsd:element>
    <xsd:element name="MediaServiceLocation180" ma:index="250" nillable="true" ma:displayName="MediaServiceLocation180" ma:internalName="MediaServiceLocation180">
      <xsd:simpleType>
        <xsd:restriction base="dms:Text">
          <xsd:maxLength value="250"/>
        </xsd:restriction>
      </xsd:simpleType>
    </xsd:element>
  </xsd:schema>
  <xsd:schema xmlns:xsd="http://www.w3.org/2001/XMLSchema" xmlns:xs="http://www.w3.org/2001/XMLSchema" xmlns:dms="http://schemas.microsoft.com/office/2006/documentManagement/types" xmlns:pc="http://schemas.microsoft.com/office/infopath/2007/PartnerControls" targetNamespace="ba48b400-cc37-44f9-a502-a5ba2a4c1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76BD8-D74F-496B-A017-E4EE2B34B3F8}">
  <ds:schemaRefs>
    <ds:schemaRef ds:uri="http://schemas.microsoft.com/office/2006/metadata/properties"/>
    <ds:schemaRef ds:uri="http://schemas.microsoft.com/office/infopath/2007/PartnerControls"/>
    <ds:schemaRef ds:uri="e57ac98e-0879-4eda-9f0d-b3fe89a0b5aa"/>
  </ds:schemaRefs>
</ds:datastoreItem>
</file>

<file path=customXml/itemProps2.xml><?xml version="1.0" encoding="utf-8"?>
<ds:datastoreItem xmlns:ds="http://schemas.openxmlformats.org/officeDocument/2006/customXml" ds:itemID="{9D7F8295-8207-4535-A08A-BACF41D5EC00}">
  <ds:schemaRefs>
    <ds:schemaRef ds:uri="http://schemas.microsoft.com/sharepoint/v3/contenttype/forms"/>
  </ds:schemaRefs>
</ds:datastoreItem>
</file>

<file path=customXml/itemProps3.xml><?xml version="1.0" encoding="utf-8"?>
<ds:datastoreItem xmlns:ds="http://schemas.openxmlformats.org/officeDocument/2006/customXml" ds:itemID="{57B643EA-F9B3-4406-BDC1-10F40E41C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ac98e-0879-4eda-9f0d-b3fe89a0b5aa"/>
    <ds:schemaRef ds:uri="ba48b400-cc37-44f9-a502-a5ba2a4c1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1943</Words>
  <Characters>10439</Characters>
  <Application>Microsoft Office Word</Application>
  <DocSecurity>0</DocSecurity>
  <Lines>260</Lines>
  <Paragraphs>113</Paragraphs>
  <ScaleCrop>false</ScaleCrop>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Guthrie</dc:creator>
  <cp:keywords/>
  <dc:description/>
  <cp:lastModifiedBy>Fiona Guthrie</cp:lastModifiedBy>
  <cp:revision>9</cp:revision>
  <dcterms:created xsi:type="dcterms:W3CDTF">2023-01-10T22:45:00Z</dcterms:created>
  <dcterms:modified xsi:type="dcterms:W3CDTF">2023-05-08T01:09:00Z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0x010100ED3772CF9D305B4CB81D9A23CAD5CFFE</vt:lpwstr>
  </property>
</Properties>
</file>